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5ECB5" w14:textId="77777777" w:rsidR="00A110D2" w:rsidRDefault="00A110D2" w:rsidP="00521036">
      <w:pPr>
        <w:jc w:val="center"/>
        <w:rPr>
          <w:b/>
          <w:sz w:val="28"/>
          <w:szCs w:val="28"/>
        </w:rPr>
      </w:pPr>
      <w:r w:rsidRPr="0087203F">
        <w:rPr>
          <w:rFonts w:cs="Arial"/>
          <w:noProof/>
        </w:rPr>
        <w:drawing>
          <wp:inline distT="0" distB="0" distL="0" distR="0" wp14:anchorId="492B51C0" wp14:editId="1DEC0579">
            <wp:extent cx="1104900" cy="722859"/>
            <wp:effectExtent l="0" t="0" r="0" b="1270"/>
            <wp:docPr id="1" name="Picture 1" descr="Image result for Kenai Peninsula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c-wraith\KPC_Information\Logos\KPC\KPC\KPC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5774" cy="729973"/>
                    </a:xfrm>
                    <a:prstGeom prst="rect">
                      <a:avLst/>
                    </a:prstGeom>
                    <a:noFill/>
                    <a:ln>
                      <a:noFill/>
                    </a:ln>
                  </pic:spPr>
                </pic:pic>
              </a:graphicData>
            </a:graphic>
          </wp:inline>
        </w:drawing>
      </w:r>
    </w:p>
    <w:p w14:paraId="5DC68F4E" w14:textId="77777777" w:rsidR="00B929E0" w:rsidRPr="00290042" w:rsidRDefault="0040757E" w:rsidP="00290042">
      <w:pPr>
        <w:pStyle w:val="Title"/>
      </w:pPr>
      <w:r w:rsidRPr="00290042">
        <w:t>KENAI PENINSULA COLLEG</w:t>
      </w:r>
      <w:r w:rsidR="00810317" w:rsidRPr="00290042">
        <w:t>E</w:t>
      </w:r>
    </w:p>
    <w:p w14:paraId="25747BFA" w14:textId="77777777" w:rsidR="00B929E0" w:rsidRPr="00290042" w:rsidRDefault="00B929E0" w:rsidP="00290042">
      <w:pPr>
        <w:pStyle w:val="Title"/>
      </w:pPr>
      <w:r w:rsidRPr="00290042">
        <w:t xml:space="preserve">COLLEGE COUNCIL </w:t>
      </w:r>
      <w:r w:rsidR="00CA6045" w:rsidRPr="00290042">
        <w:t>REPORT</w:t>
      </w:r>
    </w:p>
    <w:p w14:paraId="00C4FB18" w14:textId="77777777" w:rsidR="0040757E" w:rsidRPr="00290042" w:rsidRDefault="006B2311" w:rsidP="00290042">
      <w:pPr>
        <w:pStyle w:val="Subtitle"/>
      </w:pPr>
      <w:r w:rsidRPr="00290042">
        <w:t>September 10</w:t>
      </w:r>
      <w:r w:rsidR="002C1695" w:rsidRPr="00290042">
        <w:t>, 2020</w:t>
      </w:r>
    </w:p>
    <w:p w14:paraId="1FE16FF5" w14:textId="77777777" w:rsidR="0040757E" w:rsidRPr="00290042" w:rsidRDefault="006B2311" w:rsidP="00290042">
      <w:pPr>
        <w:pStyle w:val="Subtitle"/>
      </w:pPr>
      <w:r w:rsidRPr="00290042">
        <w:t>Zoom</w:t>
      </w:r>
      <w:r w:rsidR="00DD215F" w:rsidRPr="00290042">
        <w:t>,</w:t>
      </w:r>
      <w:r w:rsidR="00B929E0" w:rsidRPr="00290042">
        <w:t xml:space="preserve"> </w:t>
      </w:r>
      <w:r w:rsidR="00132618" w:rsidRPr="00290042">
        <w:t>6</w:t>
      </w:r>
      <w:r w:rsidR="004958A8" w:rsidRPr="00290042">
        <w:t>:00 p.m</w:t>
      </w:r>
      <w:r w:rsidR="00BB457A" w:rsidRPr="00290042">
        <w:t>.</w:t>
      </w:r>
    </w:p>
    <w:p w14:paraId="2690D23D" w14:textId="77777777" w:rsidR="00CA6045" w:rsidRPr="003F6FBA" w:rsidRDefault="00CD7B45" w:rsidP="00CA6045">
      <w:pPr>
        <w:rPr>
          <w:sz w:val="22"/>
          <w:szCs w:val="22"/>
        </w:rPr>
      </w:pPr>
      <w:r w:rsidRPr="003F6FBA">
        <w:rPr>
          <w:sz w:val="22"/>
          <w:szCs w:val="22"/>
        </w:rPr>
        <w:t>Department:</w:t>
      </w:r>
      <w:r w:rsidR="001711B2">
        <w:rPr>
          <w:sz w:val="22"/>
          <w:szCs w:val="22"/>
        </w:rPr>
        <w:t xml:space="preserve"> </w:t>
      </w:r>
      <w:r w:rsidR="00A253C2">
        <w:rPr>
          <w:sz w:val="22"/>
          <w:szCs w:val="22"/>
        </w:rPr>
        <w:t>KBC Director</w:t>
      </w:r>
    </w:p>
    <w:p w14:paraId="1CDE3109" w14:textId="77777777" w:rsidR="00CA6045" w:rsidRDefault="00CA6045" w:rsidP="00CA6045">
      <w:pPr>
        <w:rPr>
          <w:sz w:val="22"/>
          <w:szCs w:val="22"/>
        </w:rPr>
      </w:pPr>
      <w:r w:rsidRPr="003F6FBA">
        <w:rPr>
          <w:sz w:val="22"/>
          <w:szCs w:val="22"/>
        </w:rPr>
        <w:t xml:space="preserve">Prepared </w:t>
      </w:r>
      <w:r w:rsidR="00CD7B45" w:rsidRPr="003F6FBA">
        <w:rPr>
          <w:sz w:val="22"/>
          <w:szCs w:val="22"/>
        </w:rPr>
        <w:t>by:</w:t>
      </w:r>
      <w:r w:rsidR="00DD215F">
        <w:rPr>
          <w:sz w:val="22"/>
          <w:szCs w:val="22"/>
        </w:rPr>
        <w:t xml:space="preserve"> </w:t>
      </w:r>
      <w:r w:rsidR="00A253C2">
        <w:rPr>
          <w:sz w:val="22"/>
          <w:szCs w:val="22"/>
        </w:rPr>
        <w:t>Reid Brewer</w:t>
      </w:r>
    </w:p>
    <w:p w14:paraId="130BF150" w14:textId="77777777" w:rsidR="00A253C2" w:rsidRDefault="00C17484" w:rsidP="00CA6045">
      <w:pPr>
        <w:rPr>
          <w:sz w:val="22"/>
          <w:szCs w:val="22"/>
        </w:rPr>
      </w:pPr>
      <w:r>
        <w:rPr>
          <w:sz w:val="22"/>
          <w:szCs w:val="22"/>
        </w:rPr>
        <w:t>5.5</w:t>
      </w:r>
    </w:p>
    <w:p w14:paraId="4C354D63" w14:textId="77777777" w:rsidR="00A253C2" w:rsidRDefault="00A253C2" w:rsidP="00CA6045">
      <w:pPr>
        <w:rPr>
          <w:sz w:val="22"/>
          <w:szCs w:val="22"/>
        </w:rPr>
      </w:pPr>
    </w:p>
    <w:p w14:paraId="33E69D74" w14:textId="77777777" w:rsidR="005B71F4" w:rsidRPr="00290042" w:rsidRDefault="005B71F4" w:rsidP="00290042">
      <w:pPr>
        <w:pStyle w:val="Heading1"/>
      </w:pPr>
      <w:r w:rsidRPr="00290042">
        <w:t>Fall Semester in Phase B</w:t>
      </w:r>
    </w:p>
    <w:p w14:paraId="31333C10" w14:textId="77777777" w:rsidR="005B71F4" w:rsidRPr="00D37FDF" w:rsidRDefault="00D37FDF" w:rsidP="00D37FDF">
      <w:pPr>
        <w:pStyle w:val="ListParagraph"/>
        <w:numPr>
          <w:ilvl w:val="1"/>
          <w:numId w:val="46"/>
        </w:numPr>
        <w:rPr>
          <w:sz w:val="22"/>
          <w:szCs w:val="22"/>
        </w:rPr>
      </w:pPr>
      <w:r>
        <w:rPr>
          <w:sz w:val="22"/>
          <w:szCs w:val="22"/>
        </w:rPr>
        <w:t>Normally KBC offers 60 to 70 sections of classes a semester but due to the challenging nature of alternate delivery we are only offering 51 sections in fall 2020.</w:t>
      </w:r>
      <w:r w:rsidR="000854F6">
        <w:rPr>
          <w:sz w:val="22"/>
          <w:szCs w:val="22"/>
        </w:rPr>
        <w:t xml:space="preserve">  Courses like Painting, Skeletal Articulation, Ceramics a</w:t>
      </w:r>
      <w:r w:rsidR="003768CE">
        <w:rPr>
          <w:sz w:val="22"/>
          <w:szCs w:val="22"/>
        </w:rPr>
        <w:t>nd Welding could not be offered distance.</w:t>
      </w:r>
    </w:p>
    <w:p w14:paraId="15941240" w14:textId="77777777" w:rsidR="005B71F4" w:rsidRPr="0026274B" w:rsidRDefault="00D37FDF" w:rsidP="00D37FDF">
      <w:pPr>
        <w:pStyle w:val="ListParagraph"/>
        <w:numPr>
          <w:ilvl w:val="1"/>
          <w:numId w:val="46"/>
        </w:numPr>
        <w:rPr>
          <w:sz w:val="22"/>
          <w:szCs w:val="22"/>
        </w:rPr>
      </w:pPr>
      <w:r>
        <w:rPr>
          <w:sz w:val="22"/>
          <w:szCs w:val="22"/>
        </w:rPr>
        <w:t xml:space="preserve">Though KBC is offering fewer sections of classes this fall and had to cancel the 15 credit Semester by the Bay program (mostly due to challenges with field trips and face to face work), we are only down about 15% for both Student Head </w:t>
      </w:r>
      <w:r w:rsidRPr="0026274B">
        <w:rPr>
          <w:sz w:val="22"/>
          <w:szCs w:val="22"/>
        </w:rPr>
        <w:t>Count and Student Credit hours for fall 2020.</w:t>
      </w:r>
    </w:p>
    <w:p w14:paraId="6C8CCBF5" w14:textId="77777777" w:rsidR="0026274B" w:rsidRPr="0026274B" w:rsidRDefault="0026274B" w:rsidP="00D37FDF">
      <w:pPr>
        <w:pStyle w:val="ListParagraph"/>
        <w:numPr>
          <w:ilvl w:val="1"/>
          <w:numId w:val="46"/>
        </w:numPr>
        <w:rPr>
          <w:sz w:val="22"/>
          <w:szCs w:val="22"/>
        </w:rPr>
      </w:pPr>
      <w:r>
        <w:rPr>
          <w:sz w:val="22"/>
          <w:szCs w:val="22"/>
        </w:rPr>
        <w:t>In the month of August, t</w:t>
      </w:r>
      <w:r w:rsidRPr="0026274B">
        <w:rPr>
          <w:sz w:val="22"/>
          <w:szCs w:val="22"/>
        </w:rPr>
        <w:t>he Kachemak Bay Campus Student Services team:</w:t>
      </w:r>
    </w:p>
    <w:p w14:paraId="7079645F" w14:textId="77777777" w:rsidR="0026274B" w:rsidRPr="0026274B" w:rsidRDefault="0026274B" w:rsidP="0026274B">
      <w:pPr>
        <w:numPr>
          <w:ilvl w:val="2"/>
          <w:numId w:val="46"/>
        </w:numPr>
        <w:shd w:val="clear" w:color="auto" w:fill="FFFFFF"/>
        <w:spacing w:before="100" w:beforeAutospacing="1" w:after="100" w:afterAutospacing="1"/>
        <w:rPr>
          <w:color w:val="222222"/>
          <w:sz w:val="22"/>
          <w:szCs w:val="22"/>
        </w:rPr>
      </w:pPr>
      <w:r w:rsidRPr="0026274B">
        <w:rPr>
          <w:color w:val="222222"/>
          <w:sz w:val="22"/>
          <w:szCs w:val="22"/>
        </w:rPr>
        <w:t>fielded slightly</w:t>
      </w:r>
      <w:r>
        <w:rPr>
          <w:color w:val="222222"/>
          <w:sz w:val="22"/>
          <w:szCs w:val="22"/>
        </w:rPr>
        <w:t xml:space="preserve"> over 700 phone calls</w:t>
      </w:r>
      <w:r w:rsidRPr="0026274B">
        <w:rPr>
          <w:color w:val="222222"/>
          <w:sz w:val="22"/>
          <w:szCs w:val="22"/>
        </w:rPr>
        <w:t> </w:t>
      </w:r>
    </w:p>
    <w:p w14:paraId="7C0C7FC7" w14:textId="77777777" w:rsidR="0026274B" w:rsidRPr="0026274B" w:rsidRDefault="0026274B" w:rsidP="0026274B">
      <w:pPr>
        <w:numPr>
          <w:ilvl w:val="2"/>
          <w:numId w:val="46"/>
        </w:numPr>
        <w:shd w:val="clear" w:color="auto" w:fill="FFFFFF"/>
        <w:spacing w:before="100" w:beforeAutospacing="1" w:after="100" w:afterAutospacing="1"/>
        <w:rPr>
          <w:color w:val="222222"/>
          <w:sz w:val="22"/>
          <w:szCs w:val="22"/>
        </w:rPr>
      </w:pPr>
      <w:r>
        <w:rPr>
          <w:color w:val="222222"/>
          <w:sz w:val="22"/>
          <w:szCs w:val="22"/>
        </w:rPr>
        <w:t xml:space="preserve">proctored 19 </w:t>
      </w:r>
      <w:proofErr w:type="spellStart"/>
      <w:r>
        <w:rPr>
          <w:color w:val="222222"/>
          <w:sz w:val="22"/>
          <w:szCs w:val="22"/>
        </w:rPr>
        <w:t>A</w:t>
      </w:r>
      <w:r w:rsidRPr="0026274B">
        <w:rPr>
          <w:color w:val="222222"/>
          <w:sz w:val="22"/>
          <w:szCs w:val="22"/>
        </w:rPr>
        <w:t>ccuplacers</w:t>
      </w:r>
      <w:proofErr w:type="spellEnd"/>
      <w:r w:rsidRPr="0026274B">
        <w:rPr>
          <w:color w:val="222222"/>
          <w:sz w:val="22"/>
          <w:szCs w:val="22"/>
        </w:rPr>
        <w:t xml:space="preserve"> and 3 misc. tests</w:t>
      </w:r>
    </w:p>
    <w:p w14:paraId="068EEB75" w14:textId="77777777" w:rsidR="0026274B" w:rsidRPr="0026274B" w:rsidRDefault="0026274B" w:rsidP="0026274B">
      <w:pPr>
        <w:numPr>
          <w:ilvl w:val="2"/>
          <w:numId w:val="46"/>
        </w:numPr>
        <w:shd w:val="clear" w:color="auto" w:fill="FFFFFF"/>
        <w:spacing w:before="100" w:beforeAutospacing="1" w:after="100" w:afterAutospacing="1"/>
        <w:rPr>
          <w:color w:val="222222"/>
          <w:sz w:val="22"/>
          <w:szCs w:val="22"/>
        </w:rPr>
      </w:pPr>
      <w:r w:rsidRPr="0026274B">
        <w:rPr>
          <w:color w:val="222222"/>
          <w:sz w:val="22"/>
          <w:szCs w:val="22"/>
        </w:rPr>
        <w:t>Assisted 68 JumpStart students through the advising and registration process. </w:t>
      </w:r>
    </w:p>
    <w:p w14:paraId="33EBAC37" w14:textId="77777777" w:rsidR="0026274B" w:rsidRPr="0026274B" w:rsidRDefault="0026274B" w:rsidP="0026274B">
      <w:pPr>
        <w:numPr>
          <w:ilvl w:val="2"/>
          <w:numId w:val="46"/>
        </w:numPr>
        <w:shd w:val="clear" w:color="auto" w:fill="FFFFFF"/>
        <w:spacing w:before="100" w:beforeAutospacing="1" w:after="100" w:afterAutospacing="1"/>
        <w:rPr>
          <w:color w:val="222222"/>
          <w:sz w:val="22"/>
          <w:szCs w:val="22"/>
        </w:rPr>
      </w:pPr>
      <w:r w:rsidRPr="0026274B">
        <w:rPr>
          <w:color w:val="222222"/>
          <w:sz w:val="22"/>
          <w:szCs w:val="22"/>
        </w:rPr>
        <w:t>Direct Student Advising Contacts: 578</w:t>
      </w:r>
    </w:p>
    <w:p w14:paraId="733A831C" w14:textId="77777777" w:rsidR="0026274B" w:rsidRPr="0026274B" w:rsidRDefault="0026274B" w:rsidP="0026274B">
      <w:pPr>
        <w:numPr>
          <w:ilvl w:val="3"/>
          <w:numId w:val="46"/>
        </w:numPr>
        <w:shd w:val="clear" w:color="auto" w:fill="FFFFFF"/>
        <w:spacing w:before="100" w:beforeAutospacing="1" w:after="100" w:afterAutospacing="1"/>
        <w:rPr>
          <w:color w:val="222222"/>
          <w:sz w:val="22"/>
          <w:szCs w:val="22"/>
        </w:rPr>
      </w:pPr>
      <w:r w:rsidRPr="0026274B">
        <w:rPr>
          <w:color w:val="222222"/>
          <w:sz w:val="22"/>
          <w:szCs w:val="22"/>
        </w:rPr>
        <w:t xml:space="preserve">200 </w:t>
      </w:r>
      <w:proofErr w:type="gramStart"/>
      <w:r w:rsidRPr="0026274B">
        <w:rPr>
          <w:color w:val="222222"/>
          <w:sz w:val="22"/>
          <w:szCs w:val="22"/>
        </w:rPr>
        <w:t>phone</w:t>
      </w:r>
      <w:proofErr w:type="gramEnd"/>
    </w:p>
    <w:p w14:paraId="26C4ADCD" w14:textId="77777777" w:rsidR="0026274B" w:rsidRPr="0026274B" w:rsidRDefault="0026274B" w:rsidP="0026274B">
      <w:pPr>
        <w:numPr>
          <w:ilvl w:val="3"/>
          <w:numId w:val="46"/>
        </w:numPr>
        <w:shd w:val="clear" w:color="auto" w:fill="FFFFFF"/>
        <w:spacing w:before="100" w:beforeAutospacing="1" w:after="100" w:afterAutospacing="1"/>
        <w:rPr>
          <w:color w:val="222222"/>
          <w:sz w:val="22"/>
          <w:szCs w:val="22"/>
        </w:rPr>
      </w:pPr>
      <w:r w:rsidRPr="0026274B">
        <w:rPr>
          <w:color w:val="222222"/>
          <w:sz w:val="22"/>
          <w:szCs w:val="22"/>
        </w:rPr>
        <w:t>68 Zoom</w:t>
      </w:r>
    </w:p>
    <w:p w14:paraId="624C6936" w14:textId="77777777" w:rsidR="0026274B" w:rsidRPr="0026274B" w:rsidRDefault="0026274B" w:rsidP="0026274B">
      <w:pPr>
        <w:numPr>
          <w:ilvl w:val="3"/>
          <w:numId w:val="46"/>
        </w:numPr>
        <w:shd w:val="clear" w:color="auto" w:fill="FFFFFF"/>
        <w:spacing w:before="100" w:beforeAutospacing="1" w:after="100" w:afterAutospacing="1"/>
        <w:rPr>
          <w:color w:val="222222"/>
          <w:sz w:val="22"/>
          <w:szCs w:val="22"/>
        </w:rPr>
      </w:pPr>
      <w:r w:rsidRPr="0026274B">
        <w:rPr>
          <w:color w:val="222222"/>
          <w:sz w:val="22"/>
          <w:szCs w:val="22"/>
        </w:rPr>
        <w:t>310 email</w:t>
      </w:r>
    </w:p>
    <w:p w14:paraId="286D315B" w14:textId="77777777" w:rsidR="005B71F4" w:rsidRPr="0026274B" w:rsidRDefault="00D37FDF" w:rsidP="00D37FDF">
      <w:pPr>
        <w:pStyle w:val="ListParagraph"/>
        <w:numPr>
          <w:ilvl w:val="1"/>
          <w:numId w:val="46"/>
        </w:numPr>
        <w:rPr>
          <w:sz w:val="22"/>
          <w:szCs w:val="22"/>
        </w:rPr>
      </w:pPr>
      <w:r w:rsidRPr="0026274B">
        <w:rPr>
          <w:sz w:val="22"/>
          <w:szCs w:val="22"/>
        </w:rPr>
        <w:t>The Kachemak Bay Campus went from 3 jumpstart students to 63 students in two weeks leading up to the beginning of fall classes.</w:t>
      </w:r>
    </w:p>
    <w:p w14:paraId="000B49C1" w14:textId="77777777" w:rsidR="00FA0844" w:rsidRPr="0026274B" w:rsidRDefault="00D37FDF" w:rsidP="00D37FDF">
      <w:pPr>
        <w:pStyle w:val="ListParagraph"/>
        <w:numPr>
          <w:ilvl w:val="1"/>
          <w:numId w:val="46"/>
        </w:numPr>
        <w:rPr>
          <w:sz w:val="22"/>
          <w:szCs w:val="22"/>
        </w:rPr>
      </w:pPr>
      <w:r w:rsidRPr="0026274B">
        <w:rPr>
          <w:sz w:val="22"/>
          <w:szCs w:val="22"/>
        </w:rPr>
        <w:t xml:space="preserve">Of the 25 full-time faculty and staff that work at the Kachemak Bay Campus, only 6 staff are on campus </w:t>
      </w:r>
      <w:r w:rsidR="003768CE" w:rsidRPr="0026274B">
        <w:rPr>
          <w:sz w:val="22"/>
          <w:szCs w:val="22"/>
        </w:rPr>
        <w:t xml:space="preserve">full-time </w:t>
      </w:r>
      <w:r w:rsidRPr="0026274B">
        <w:rPr>
          <w:sz w:val="22"/>
          <w:szCs w:val="22"/>
        </w:rPr>
        <w:t>for fall 2020.  During the summer, all full-time faculty developed and incorporated tools to tea</w:t>
      </w:r>
      <w:r w:rsidR="003768CE" w:rsidRPr="0026274B">
        <w:rPr>
          <w:sz w:val="22"/>
          <w:szCs w:val="22"/>
        </w:rPr>
        <w:t>ch and record from home offices and all will be completely distance for the fall.</w:t>
      </w:r>
    </w:p>
    <w:p w14:paraId="4C190E7C" w14:textId="77777777" w:rsidR="00FA0844" w:rsidRDefault="00D37FDF" w:rsidP="00D37FDF">
      <w:pPr>
        <w:pStyle w:val="ListParagraph"/>
        <w:numPr>
          <w:ilvl w:val="1"/>
          <w:numId w:val="46"/>
        </w:numPr>
        <w:rPr>
          <w:sz w:val="22"/>
          <w:szCs w:val="22"/>
        </w:rPr>
      </w:pPr>
      <w:r w:rsidRPr="0026274B">
        <w:rPr>
          <w:sz w:val="22"/>
          <w:szCs w:val="22"/>
        </w:rPr>
        <w:t>The Kachemak Bay Campu</w:t>
      </w:r>
      <w:r>
        <w:rPr>
          <w:sz w:val="22"/>
          <w:szCs w:val="22"/>
        </w:rPr>
        <w:t>s is using Google Sheets to account for 100% of campus presence.  All full-time staff, testers, face to face students and faculty, and stop-in faculty and staff are recorded daily.</w:t>
      </w:r>
    </w:p>
    <w:p w14:paraId="784D8CAD" w14:textId="77777777" w:rsidR="001F1B09" w:rsidRDefault="001F1B09" w:rsidP="00D37FDF">
      <w:pPr>
        <w:pStyle w:val="ListParagraph"/>
        <w:numPr>
          <w:ilvl w:val="1"/>
          <w:numId w:val="46"/>
        </w:numPr>
        <w:rPr>
          <w:sz w:val="22"/>
          <w:szCs w:val="22"/>
        </w:rPr>
      </w:pPr>
      <w:r>
        <w:rPr>
          <w:sz w:val="22"/>
          <w:szCs w:val="22"/>
        </w:rPr>
        <w:t xml:space="preserve">Doors remained locked, registration desk has </w:t>
      </w:r>
      <w:proofErr w:type="spellStart"/>
      <w:r>
        <w:rPr>
          <w:sz w:val="22"/>
          <w:szCs w:val="22"/>
        </w:rPr>
        <w:t>plexi</w:t>
      </w:r>
      <w:proofErr w:type="spellEnd"/>
      <w:r>
        <w:rPr>
          <w:sz w:val="22"/>
          <w:szCs w:val="22"/>
        </w:rPr>
        <w:t>-glass dividers, students are escorted and logged in and out of classes, and used spaces are sanitized daily. (Fall2020)</w:t>
      </w:r>
    </w:p>
    <w:p w14:paraId="521ACA53" w14:textId="77777777" w:rsidR="00704CA2" w:rsidRDefault="00704CA2" w:rsidP="00704CA2">
      <w:pPr>
        <w:pStyle w:val="Heading1"/>
      </w:pPr>
    </w:p>
    <w:p w14:paraId="68D0A732" w14:textId="77777777" w:rsidR="00704CA2" w:rsidRDefault="00704CA2" w:rsidP="00D37FDF">
      <w:pPr>
        <w:pStyle w:val="ListParagraph"/>
        <w:numPr>
          <w:ilvl w:val="1"/>
          <w:numId w:val="46"/>
        </w:numPr>
        <w:rPr>
          <w:sz w:val="22"/>
          <w:szCs w:val="22"/>
        </w:rPr>
      </w:pPr>
      <w:r>
        <w:rPr>
          <w:noProof/>
          <w:sz w:val="22"/>
          <w:szCs w:val="22"/>
        </w:rPr>
        <w:drawing>
          <wp:inline distT="0" distB="0" distL="0" distR="0" wp14:anchorId="029ABAD1" wp14:editId="04FD9ED3">
            <wp:extent cx="3743325" cy="2807494"/>
            <wp:effectExtent l="0" t="0" r="0" b="0"/>
            <wp:docPr id="6" name="Picture 6" descr="The front counter at student and enrollment services with protecive plexiglass " title="Student Services Plexi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l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3325" cy="2807494"/>
                    </a:xfrm>
                    <a:prstGeom prst="rect">
                      <a:avLst/>
                    </a:prstGeom>
                  </pic:spPr>
                </pic:pic>
              </a:graphicData>
            </a:graphic>
          </wp:inline>
        </w:drawing>
      </w:r>
    </w:p>
    <w:p w14:paraId="27AB0939" w14:textId="77777777" w:rsidR="00704CA2" w:rsidRDefault="00704CA2">
      <w:pPr>
        <w:rPr>
          <w:sz w:val="22"/>
          <w:szCs w:val="22"/>
        </w:rPr>
      </w:pPr>
      <w:r>
        <w:rPr>
          <w:sz w:val="22"/>
          <w:szCs w:val="22"/>
        </w:rPr>
        <w:br w:type="page"/>
      </w:r>
    </w:p>
    <w:p w14:paraId="678DA44D" w14:textId="77777777" w:rsidR="00FA0844" w:rsidRDefault="00FA0844" w:rsidP="00CA6045">
      <w:pPr>
        <w:rPr>
          <w:sz w:val="22"/>
          <w:szCs w:val="22"/>
        </w:rPr>
      </w:pPr>
    </w:p>
    <w:p w14:paraId="3FE4FA96" w14:textId="77777777" w:rsidR="005B71F4" w:rsidRDefault="00FA0844" w:rsidP="00290042">
      <w:pPr>
        <w:pStyle w:val="Heading1"/>
      </w:pPr>
      <w:r w:rsidRPr="00D37FDF">
        <w:t>Face to Face courses</w:t>
      </w:r>
      <w:r w:rsidR="005B71F4" w:rsidRPr="00D37FDF">
        <w:t xml:space="preserve"> at KBC</w:t>
      </w:r>
    </w:p>
    <w:p w14:paraId="4E6E1373" w14:textId="77777777" w:rsidR="00D37FDF" w:rsidRDefault="00D37FDF" w:rsidP="00D37FDF">
      <w:pPr>
        <w:pStyle w:val="ListParagraph"/>
        <w:numPr>
          <w:ilvl w:val="1"/>
          <w:numId w:val="46"/>
        </w:numPr>
        <w:rPr>
          <w:sz w:val="22"/>
          <w:szCs w:val="22"/>
        </w:rPr>
      </w:pPr>
      <w:r>
        <w:rPr>
          <w:sz w:val="22"/>
          <w:szCs w:val="22"/>
        </w:rPr>
        <w:t xml:space="preserve">KBC is only offering two classes face to face </w:t>
      </w:r>
      <w:r w:rsidR="001F1B09">
        <w:rPr>
          <w:sz w:val="22"/>
          <w:szCs w:val="22"/>
        </w:rPr>
        <w:t>in fall 2020.  Certified Nurse Aide</w:t>
      </w:r>
      <w:r>
        <w:rPr>
          <w:sz w:val="22"/>
          <w:szCs w:val="22"/>
        </w:rPr>
        <w:t xml:space="preserve"> (CNA) and Nursing.  All students and faculty are screened prior to entering KBC facilities, wearing masks when on campus, and </w:t>
      </w:r>
      <w:r w:rsidR="000854F6">
        <w:rPr>
          <w:sz w:val="22"/>
          <w:szCs w:val="22"/>
        </w:rPr>
        <w:t>spread in classrooms at 25% occupancy.  F</w:t>
      </w:r>
      <w:r w:rsidR="003768CE">
        <w:rPr>
          <w:sz w:val="22"/>
          <w:szCs w:val="22"/>
        </w:rPr>
        <w:t xml:space="preserve">acilities are sanitized </w:t>
      </w:r>
      <w:r w:rsidR="000854F6">
        <w:rPr>
          <w:sz w:val="22"/>
          <w:szCs w:val="22"/>
        </w:rPr>
        <w:t>before, between and after classes.</w:t>
      </w:r>
      <w:r w:rsidR="003768CE">
        <w:rPr>
          <w:sz w:val="22"/>
          <w:szCs w:val="22"/>
        </w:rPr>
        <w:t xml:space="preserve">  Nursing faculty are also taking students temperatures prior to entering KBC buildings and students are logging th</w:t>
      </w:r>
      <w:r w:rsidR="008D6B4E">
        <w:rPr>
          <w:sz w:val="22"/>
          <w:szCs w:val="22"/>
        </w:rPr>
        <w:t>eir temperatures.  (F2F1, F2F</w:t>
      </w:r>
      <w:proofErr w:type="gramStart"/>
      <w:r w:rsidR="008D6B4E">
        <w:rPr>
          <w:sz w:val="22"/>
          <w:szCs w:val="22"/>
        </w:rPr>
        <w:t>2,F</w:t>
      </w:r>
      <w:proofErr w:type="gramEnd"/>
      <w:r w:rsidR="008D6B4E">
        <w:rPr>
          <w:sz w:val="22"/>
          <w:szCs w:val="22"/>
        </w:rPr>
        <w:t>2F3)</w:t>
      </w:r>
    </w:p>
    <w:p w14:paraId="6FECFD23" w14:textId="77777777" w:rsidR="00290042" w:rsidRPr="00D37FDF" w:rsidRDefault="00290042" w:rsidP="00D37FDF">
      <w:pPr>
        <w:pStyle w:val="ListParagraph"/>
        <w:numPr>
          <w:ilvl w:val="1"/>
          <w:numId w:val="46"/>
        </w:numPr>
        <w:rPr>
          <w:sz w:val="22"/>
          <w:szCs w:val="22"/>
        </w:rPr>
      </w:pPr>
      <w:r>
        <w:rPr>
          <w:noProof/>
          <w:sz w:val="22"/>
          <w:szCs w:val="22"/>
        </w:rPr>
        <w:drawing>
          <wp:inline distT="0" distB="0" distL="0" distR="0" wp14:anchorId="10C2AF4B" wp14:editId="17CB81EB">
            <wp:extent cx="2746445" cy="2059834"/>
            <wp:effectExtent l="635" t="0" r="0" b="0"/>
            <wp:docPr id="3" name="Picture 3" descr="Nursing instructors using a forhead thermotmeter greet students on arrival. " title="Temperatur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2F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48327" cy="2061245"/>
                    </a:xfrm>
                    <a:prstGeom prst="rect">
                      <a:avLst/>
                    </a:prstGeom>
                  </pic:spPr>
                </pic:pic>
              </a:graphicData>
            </a:graphic>
          </wp:inline>
        </w:drawing>
      </w:r>
      <w:r>
        <w:rPr>
          <w:noProof/>
          <w:sz w:val="22"/>
          <w:szCs w:val="22"/>
        </w:rPr>
        <w:drawing>
          <wp:inline distT="0" distB="0" distL="0" distR="0" wp14:anchorId="7543C901" wp14:editId="44832F80">
            <wp:extent cx="3644900" cy="2733675"/>
            <wp:effectExtent l="0" t="0" r="0" b="9525"/>
            <wp:docPr id="4" name="Picture 4" descr="An instructor wearing a facesheild stands in front of a socially distanced classroom of students" title="CN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F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4900" cy="2733675"/>
                    </a:xfrm>
                    <a:prstGeom prst="rect">
                      <a:avLst/>
                    </a:prstGeom>
                  </pic:spPr>
                </pic:pic>
              </a:graphicData>
            </a:graphic>
          </wp:inline>
        </w:drawing>
      </w:r>
    </w:p>
    <w:p w14:paraId="71B82A2A" w14:textId="77777777" w:rsidR="005B71F4" w:rsidRDefault="00AE4B41" w:rsidP="00AE4B41">
      <w:pPr>
        <w:ind w:left="1440"/>
        <w:rPr>
          <w:sz w:val="22"/>
          <w:szCs w:val="22"/>
        </w:rPr>
      </w:pPr>
      <w:r>
        <w:rPr>
          <w:noProof/>
          <w:sz w:val="22"/>
          <w:szCs w:val="22"/>
        </w:rPr>
        <w:drawing>
          <wp:inline distT="0" distB="0" distL="0" distR="0" wp14:anchorId="77C21498" wp14:editId="6B9CF5EA">
            <wp:extent cx="4057650" cy="2705100"/>
            <wp:effectExtent l="0" t="0" r="0" b="0"/>
            <wp:docPr id="5" name="Picture 5" descr="CNA students in fa e sheilds practice their skills." title="CNA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2F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7650" cy="2705100"/>
                    </a:xfrm>
                    <a:prstGeom prst="rect">
                      <a:avLst/>
                    </a:prstGeom>
                  </pic:spPr>
                </pic:pic>
              </a:graphicData>
            </a:graphic>
          </wp:inline>
        </w:drawing>
      </w:r>
    </w:p>
    <w:p w14:paraId="4136703D" w14:textId="77777777" w:rsidR="00704CA2" w:rsidRDefault="00704CA2" w:rsidP="00AE4B41">
      <w:pPr>
        <w:ind w:left="1440"/>
        <w:rPr>
          <w:sz w:val="22"/>
          <w:szCs w:val="22"/>
        </w:rPr>
      </w:pPr>
    </w:p>
    <w:p w14:paraId="607CAC0D" w14:textId="77777777" w:rsidR="005B71F4" w:rsidRPr="00D37FDF" w:rsidRDefault="005B71F4" w:rsidP="00290042">
      <w:pPr>
        <w:pStyle w:val="Heading1"/>
      </w:pPr>
      <w:r w:rsidRPr="00D37FDF">
        <w:t xml:space="preserve">Semester by the Bay </w:t>
      </w:r>
    </w:p>
    <w:p w14:paraId="29E14B09" w14:textId="77777777" w:rsidR="00AE4B41" w:rsidRDefault="000854F6" w:rsidP="00D37FDF">
      <w:pPr>
        <w:pStyle w:val="ListParagraph"/>
        <w:numPr>
          <w:ilvl w:val="1"/>
          <w:numId w:val="46"/>
        </w:numPr>
        <w:rPr>
          <w:sz w:val="22"/>
          <w:szCs w:val="22"/>
        </w:rPr>
      </w:pPr>
      <w:r>
        <w:rPr>
          <w:sz w:val="22"/>
          <w:szCs w:val="22"/>
        </w:rPr>
        <w:t>If State of Alaska and University of Alaska Covid19 restrictions allow, in spring 2021 KBC will pla</w:t>
      </w:r>
      <w:r w:rsidRPr="002E2F5E">
        <w:rPr>
          <w:sz w:val="22"/>
          <w:szCs w:val="22"/>
        </w:rPr>
        <w:t xml:space="preserve">y host to 15 to 20 Semester by the Bay students that will be taking face to face courses in Conservation Ecology.  </w:t>
      </w:r>
    </w:p>
    <w:p w14:paraId="430869B7" w14:textId="77777777" w:rsidR="005B71F4" w:rsidRPr="002E2F5E" w:rsidRDefault="000854F6" w:rsidP="00D37FDF">
      <w:pPr>
        <w:pStyle w:val="ListParagraph"/>
        <w:numPr>
          <w:ilvl w:val="1"/>
          <w:numId w:val="46"/>
        </w:numPr>
        <w:rPr>
          <w:sz w:val="22"/>
          <w:szCs w:val="22"/>
        </w:rPr>
      </w:pPr>
      <w:r w:rsidRPr="002E2F5E">
        <w:rPr>
          <w:sz w:val="22"/>
          <w:szCs w:val="22"/>
        </w:rPr>
        <w:t>This will be the first time SBB will be offered in spring.</w:t>
      </w:r>
    </w:p>
    <w:p w14:paraId="34CC7C54" w14:textId="77777777" w:rsidR="00E64584" w:rsidRPr="002E2F5E" w:rsidRDefault="000854F6" w:rsidP="00E64584">
      <w:pPr>
        <w:pStyle w:val="ListParagraph"/>
        <w:numPr>
          <w:ilvl w:val="1"/>
          <w:numId w:val="46"/>
        </w:numPr>
        <w:rPr>
          <w:sz w:val="22"/>
          <w:szCs w:val="22"/>
        </w:rPr>
      </w:pPr>
      <w:r w:rsidRPr="002E2F5E">
        <w:rPr>
          <w:sz w:val="22"/>
          <w:szCs w:val="22"/>
        </w:rPr>
        <w:t xml:space="preserve">In July 2020, KBC Professor Debbie Tobin submitted two proposal for UAA Fast Track Career Certificates that were both accepted by UAA and are now catalog degree programs called Occupational Endorsement Certificates (OECs).  One OEC will focus on the fall SBB program called Marine Mammal Biology and will train students to work in jobs </w:t>
      </w:r>
      <w:r w:rsidR="00E64584" w:rsidRPr="002E2F5E">
        <w:rPr>
          <w:sz w:val="22"/>
          <w:szCs w:val="22"/>
        </w:rPr>
        <w:t>like Veterinary Technicians, Marine Mammal Technicians (ex. Alaska Sea Life Center), Marine Mammal Observer</w:t>
      </w:r>
      <w:r w:rsidR="003768CE">
        <w:rPr>
          <w:sz w:val="22"/>
          <w:szCs w:val="22"/>
        </w:rPr>
        <w:t>s</w:t>
      </w:r>
      <w:r w:rsidR="00E64584" w:rsidRPr="002E2F5E">
        <w:rPr>
          <w:sz w:val="22"/>
          <w:szCs w:val="22"/>
        </w:rPr>
        <w:t>, and many others.  The other OEC will take place during spring and will focus on Conservation Ecology and will train students to work in jobs like Stream Technicians, Wildlife Biologists, Environmental Biologists and others.</w:t>
      </w:r>
    </w:p>
    <w:p w14:paraId="23CA7D1B" w14:textId="77777777" w:rsidR="005B71F4" w:rsidRPr="002E2F5E" w:rsidRDefault="005B71F4" w:rsidP="00E64584">
      <w:pPr>
        <w:pStyle w:val="ListParagraph"/>
        <w:rPr>
          <w:sz w:val="22"/>
          <w:szCs w:val="22"/>
        </w:rPr>
      </w:pPr>
    </w:p>
    <w:p w14:paraId="2A2E3F70" w14:textId="77777777" w:rsidR="005B71F4" w:rsidRPr="002E2F5E" w:rsidRDefault="005B71F4" w:rsidP="00290042">
      <w:pPr>
        <w:pStyle w:val="Heading1"/>
      </w:pPr>
      <w:r w:rsidRPr="002E2F5E">
        <w:t>Kachemak Bay Writers Conference 2021</w:t>
      </w:r>
    </w:p>
    <w:p w14:paraId="4B44823B" w14:textId="77777777" w:rsidR="00E64584" w:rsidRPr="002E2F5E" w:rsidRDefault="00E64584" w:rsidP="00E64584">
      <w:pPr>
        <w:pStyle w:val="ListParagraph"/>
        <w:numPr>
          <w:ilvl w:val="1"/>
          <w:numId w:val="46"/>
        </w:numPr>
        <w:rPr>
          <w:sz w:val="22"/>
          <w:szCs w:val="22"/>
        </w:rPr>
      </w:pPr>
      <w:r w:rsidRPr="002E2F5E">
        <w:rPr>
          <w:sz w:val="22"/>
          <w:szCs w:val="22"/>
        </w:rPr>
        <w:t xml:space="preserve">Erin Hollowell joined the KBC family in April 2020 as the new Director of the Kachemak Bay Writers Conference.  Erin has been working hard all summer to build an excellent and diverse advisory committee </w:t>
      </w:r>
      <w:r w:rsidRPr="002E2F5E">
        <w:rPr>
          <w:sz w:val="22"/>
          <w:szCs w:val="22"/>
        </w:rPr>
        <w:lastRenderedPageBreak/>
        <w:t>and has recently started approaching keynote and faculty potential for the 2021 conference.</w:t>
      </w:r>
      <w:r w:rsidR="003768CE">
        <w:rPr>
          <w:sz w:val="22"/>
          <w:szCs w:val="22"/>
        </w:rPr>
        <w:t xml:space="preserve">  Erin is also planning for Covid19 contingencies.</w:t>
      </w:r>
    </w:p>
    <w:p w14:paraId="1E44E368" w14:textId="77777777" w:rsidR="00FA0844" w:rsidRPr="002E2F5E" w:rsidRDefault="00FA0844" w:rsidP="00CA6045">
      <w:pPr>
        <w:rPr>
          <w:sz w:val="22"/>
          <w:szCs w:val="22"/>
        </w:rPr>
      </w:pPr>
    </w:p>
    <w:p w14:paraId="53D4DBAE" w14:textId="77777777" w:rsidR="00494F10" w:rsidRDefault="00494F10" w:rsidP="00290042">
      <w:pPr>
        <w:pStyle w:val="Heading1"/>
      </w:pPr>
      <w:r>
        <w:t>KBC faculty to Pivot</w:t>
      </w:r>
    </w:p>
    <w:p w14:paraId="27FC8651" w14:textId="77777777" w:rsidR="00494F10" w:rsidRDefault="00494F10" w:rsidP="00494F10">
      <w:pPr>
        <w:pStyle w:val="ListParagraph"/>
        <w:numPr>
          <w:ilvl w:val="1"/>
          <w:numId w:val="46"/>
        </w:numPr>
        <w:rPr>
          <w:sz w:val="22"/>
          <w:szCs w:val="22"/>
        </w:rPr>
      </w:pPr>
      <w:r>
        <w:rPr>
          <w:sz w:val="22"/>
          <w:szCs w:val="22"/>
        </w:rPr>
        <w:t>All five of the full-time and three KBC adjuncts completed a week-long training this summer 2020 to learn about the latest online teaching tools in a training ca</w:t>
      </w:r>
      <w:r w:rsidR="008D6B4E">
        <w:rPr>
          <w:sz w:val="22"/>
          <w:szCs w:val="22"/>
        </w:rPr>
        <w:t>ll Pivot.</w:t>
      </w:r>
    </w:p>
    <w:p w14:paraId="1DB99EAE" w14:textId="77777777" w:rsidR="00494F10" w:rsidRPr="00494F10" w:rsidRDefault="00494F10" w:rsidP="00494F10">
      <w:pPr>
        <w:ind w:left="360"/>
        <w:rPr>
          <w:sz w:val="22"/>
          <w:szCs w:val="22"/>
        </w:rPr>
      </w:pPr>
    </w:p>
    <w:p w14:paraId="75093719" w14:textId="77777777" w:rsidR="00A253C2" w:rsidRPr="002E2F5E" w:rsidRDefault="00FA0844" w:rsidP="00290042">
      <w:pPr>
        <w:pStyle w:val="Heading1"/>
      </w:pPr>
      <w:r w:rsidRPr="002E2F5E">
        <w:t xml:space="preserve">Alaska Adult Education grant </w:t>
      </w:r>
    </w:p>
    <w:p w14:paraId="7D93BBA1" w14:textId="77777777" w:rsidR="00E64584" w:rsidRPr="002E2F5E" w:rsidRDefault="00E64584" w:rsidP="00E64584">
      <w:pPr>
        <w:pStyle w:val="ListParagraph"/>
        <w:numPr>
          <w:ilvl w:val="1"/>
          <w:numId w:val="46"/>
        </w:numPr>
        <w:rPr>
          <w:sz w:val="22"/>
          <w:szCs w:val="22"/>
        </w:rPr>
      </w:pPr>
      <w:r w:rsidRPr="002E2F5E">
        <w:rPr>
          <w:sz w:val="22"/>
          <w:szCs w:val="22"/>
        </w:rPr>
        <w:t xml:space="preserve">Due to financial challenges associated with the university budget and the pandemic, the Department of Labor decided to extend the </w:t>
      </w:r>
      <w:r w:rsidR="003768CE">
        <w:rPr>
          <w:sz w:val="22"/>
          <w:szCs w:val="22"/>
        </w:rPr>
        <w:t>KPC Alaska Adult Education grant f</w:t>
      </w:r>
      <w:r w:rsidRPr="002E2F5E">
        <w:rPr>
          <w:sz w:val="22"/>
          <w:szCs w:val="22"/>
        </w:rPr>
        <w:t xml:space="preserve">or one year.  This grant pays for several staff to offer Adult Education programs at KPC to include GED prep and testing, </w:t>
      </w:r>
      <w:r w:rsidR="002E2F5E" w:rsidRPr="002E2F5E">
        <w:rPr>
          <w:sz w:val="22"/>
          <w:szCs w:val="22"/>
        </w:rPr>
        <w:t>writing skills and</w:t>
      </w:r>
      <w:r w:rsidR="003768CE">
        <w:rPr>
          <w:sz w:val="22"/>
          <w:szCs w:val="22"/>
        </w:rPr>
        <w:t xml:space="preserve"> others.</w:t>
      </w:r>
      <w:r w:rsidR="002E2F5E" w:rsidRPr="002E2F5E">
        <w:rPr>
          <w:sz w:val="22"/>
          <w:szCs w:val="22"/>
        </w:rPr>
        <w:t xml:space="preserve"> </w:t>
      </w:r>
    </w:p>
    <w:p w14:paraId="279211F1" w14:textId="77777777" w:rsidR="005B71F4" w:rsidRPr="002E2F5E" w:rsidRDefault="005B71F4" w:rsidP="00CA6045">
      <w:pPr>
        <w:rPr>
          <w:sz w:val="22"/>
          <w:szCs w:val="22"/>
        </w:rPr>
      </w:pPr>
    </w:p>
    <w:p w14:paraId="29C7072B" w14:textId="77777777" w:rsidR="005B71F4" w:rsidRPr="00563D30" w:rsidRDefault="005B71F4" w:rsidP="00290042">
      <w:pPr>
        <w:pStyle w:val="Heading1"/>
      </w:pPr>
      <w:r w:rsidRPr="002E2F5E">
        <w:t>Sea Otter video</w:t>
      </w:r>
    </w:p>
    <w:p w14:paraId="536AD470" w14:textId="77777777" w:rsidR="002E2F5E" w:rsidRPr="00563D30" w:rsidRDefault="002E2F5E" w:rsidP="002E2F5E">
      <w:pPr>
        <w:pStyle w:val="ListParagraph"/>
        <w:numPr>
          <w:ilvl w:val="1"/>
          <w:numId w:val="46"/>
        </w:numPr>
        <w:rPr>
          <w:sz w:val="22"/>
          <w:szCs w:val="22"/>
        </w:rPr>
      </w:pPr>
      <w:r w:rsidRPr="00563D30">
        <w:rPr>
          <w:sz w:val="22"/>
          <w:szCs w:val="22"/>
        </w:rPr>
        <w:t xml:space="preserve">Great Anchorage Daily News article that cites KBC professor Debbie </w:t>
      </w:r>
      <w:proofErr w:type="spellStart"/>
      <w:r w:rsidRPr="00563D30">
        <w:rPr>
          <w:sz w:val="22"/>
          <w:szCs w:val="22"/>
        </w:rPr>
        <w:t>Boege</w:t>
      </w:r>
      <w:proofErr w:type="spellEnd"/>
      <w:r w:rsidRPr="00563D30">
        <w:rPr>
          <w:sz w:val="22"/>
          <w:szCs w:val="22"/>
        </w:rPr>
        <w:t xml:space="preserve">-Tobin  </w:t>
      </w:r>
    </w:p>
    <w:p w14:paraId="4464A208" w14:textId="77777777" w:rsidR="002E2F5E" w:rsidRPr="00563D30" w:rsidRDefault="00EC1699" w:rsidP="002E2F5E">
      <w:pPr>
        <w:pStyle w:val="ListParagraph"/>
        <w:ind w:left="1440"/>
        <w:rPr>
          <w:sz w:val="22"/>
          <w:szCs w:val="22"/>
        </w:rPr>
      </w:pPr>
      <w:hyperlink r:id="rId13" w:history="1">
        <w:r w:rsidR="008F5C2C">
          <w:rPr>
            <w:rStyle w:val="Hyperlink"/>
            <w:sz w:val="22"/>
            <w:szCs w:val="22"/>
          </w:rPr>
          <w:t>ADN Otter in boat</w:t>
        </w:r>
      </w:hyperlink>
    </w:p>
    <w:p w14:paraId="63A8E279" w14:textId="77777777" w:rsidR="002E2F5E" w:rsidRPr="00563D30" w:rsidRDefault="002E2F5E" w:rsidP="002E2F5E">
      <w:pPr>
        <w:ind w:left="2160"/>
        <w:rPr>
          <w:sz w:val="22"/>
          <w:szCs w:val="22"/>
        </w:rPr>
      </w:pPr>
      <w:r w:rsidRPr="00563D30">
        <w:rPr>
          <w:sz w:val="22"/>
          <w:szCs w:val="22"/>
        </w:rPr>
        <w:t>“</w:t>
      </w:r>
      <w:r w:rsidRPr="00563D30">
        <w:rPr>
          <w:color w:val="000000"/>
          <w:sz w:val="22"/>
          <w:szCs w:val="22"/>
          <w:shd w:val="clear" w:color="auto" w:fill="FFFFFF"/>
        </w:rPr>
        <w:t xml:space="preserve">If there was an otter in the mouth of the killer whale, the one in </w:t>
      </w:r>
      <w:proofErr w:type="spellStart"/>
      <w:r w:rsidRPr="00563D30">
        <w:rPr>
          <w:color w:val="000000"/>
          <w:sz w:val="22"/>
          <w:szCs w:val="22"/>
          <w:shd w:val="clear" w:color="auto" w:fill="FFFFFF"/>
        </w:rPr>
        <w:t>Dornellas</w:t>
      </w:r>
      <w:proofErr w:type="spellEnd"/>
      <w:r w:rsidRPr="00563D30">
        <w:rPr>
          <w:color w:val="000000"/>
          <w:sz w:val="22"/>
          <w:szCs w:val="22"/>
          <w:shd w:val="clear" w:color="auto" w:fill="FFFFFF"/>
        </w:rPr>
        <w:t xml:space="preserve">’ boat could have been hopping in and out to check on it. But that’s only really likely if the otter in the boat was its mom, said Dr. Debbie </w:t>
      </w:r>
      <w:proofErr w:type="spellStart"/>
      <w:r w:rsidRPr="00563D30">
        <w:rPr>
          <w:color w:val="000000"/>
          <w:sz w:val="22"/>
          <w:szCs w:val="22"/>
          <w:shd w:val="clear" w:color="auto" w:fill="FFFFFF"/>
        </w:rPr>
        <w:t>Boege</w:t>
      </w:r>
      <w:proofErr w:type="spellEnd"/>
      <w:r w:rsidRPr="00563D30">
        <w:rPr>
          <w:color w:val="000000"/>
          <w:sz w:val="22"/>
          <w:szCs w:val="22"/>
          <w:shd w:val="clear" w:color="auto" w:fill="FFFFFF"/>
        </w:rPr>
        <w:t xml:space="preserve"> Tobin, a professor of biological sciences at the University of Alaska Anchorage at the Kenai Peninsula College, Kachemak Bay Campus in Homer.”</w:t>
      </w:r>
    </w:p>
    <w:p w14:paraId="6105266E" w14:textId="77777777" w:rsidR="005B71F4" w:rsidRPr="00563D30" w:rsidRDefault="005B71F4" w:rsidP="00CA6045">
      <w:pPr>
        <w:rPr>
          <w:sz w:val="22"/>
          <w:szCs w:val="22"/>
        </w:rPr>
      </w:pPr>
    </w:p>
    <w:p w14:paraId="1DA02813" w14:textId="77777777" w:rsidR="005B71F4" w:rsidRPr="00DC4FF5" w:rsidRDefault="005B71F4" w:rsidP="00290042">
      <w:pPr>
        <w:pStyle w:val="Heading1"/>
      </w:pPr>
      <w:r w:rsidRPr="00563D30">
        <w:t>Baby Beluga</w:t>
      </w:r>
    </w:p>
    <w:p w14:paraId="242E19C6" w14:textId="77777777" w:rsidR="002E2F5E" w:rsidRPr="00290042" w:rsidRDefault="00DC4FF5" w:rsidP="002E2F5E">
      <w:pPr>
        <w:pStyle w:val="ListParagraph"/>
        <w:numPr>
          <w:ilvl w:val="1"/>
          <w:numId w:val="46"/>
        </w:numPr>
        <w:rPr>
          <w:sz w:val="22"/>
          <w:szCs w:val="22"/>
        </w:rPr>
      </w:pPr>
      <w:r>
        <w:rPr>
          <w:color w:val="222222"/>
          <w:sz w:val="22"/>
          <w:szCs w:val="22"/>
          <w:shd w:val="clear" w:color="auto" w:fill="FFFFFF"/>
        </w:rPr>
        <w:t xml:space="preserve">Natalie Rouse of Alaska Veterinary Pathology Services (AVPS) was assisted by Kachemak Bay Campus students Sara Kirlin from College of Charleston and Megan Owen and Alyssa </w:t>
      </w:r>
      <w:proofErr w:type="spellStart"/>
      <w:r>
        <w:rPr>
          <w:color w:val="222222"/>
          <w:sz w:val="22"/>
          <w:szCs w:val="22"/>
          <w:shd w:val="clear" w:color="auto" w:fill="FFFFFF"/>
        </w:rPr>
        <w:t>Jzyk</w:t>
      </w:r>
      <w:proofErr w:type="spellEnd"/>
      <w:r>
        <w:rPr>
          <w:color w:val="222222"/>
          <w:sz w:val="22"/>
          <w:szCs w:val="22"/>
          <w:shd w:val="clear" w:color="auto" w:fill="FFFFFF"/>
        </w:rPr>
        <w:t xml:space="preserve"> both from University of North Carolina Wilmington in an on-site necropsy of a baby beluga whale that was found near Captain Cook Recreation Area near Nikiski. The whale was transported back to Homer and processed by the students with help from Debbie </w:t>
      </w:r>
      <w:proofErr w:type="spellStart"/>
      <w:r>
        <w:rPr>
          <w:color w:val="222222"/>
          <w:sz w:val="22"/>
          <w:szCs w:val="22"/>
          <w:shd w:val="clear" w:color="auto" w:fill="FFFFFF"/>
        </w:rPr>
        <w:t>Boege</w:t>
      </w:r>
      <w:proofErr w:type="spellEnd"/>
      <w:r>
        <w:rPr>
          <w:color w:val="222222"/>
          <w:sz w:val="22"/>
          <w:szCs w:val="22"/>
          <w:shd w:val="clear" w:color="auto" w:fill="FFFFFF"/>
        </w:rPr>
        <w:t>-Tobin, Jill Burnham, and KBC adjunct Lee Post. The spinal column was x rayed pro-bono by the Homer Vet Clinic to look for genetic anomalies. Later this fall the skull will be rearticulated and added to the KBC bone collection for teaching</w:t>
      </w:r>
      <w:r w:rsidR="00563D30" w:rsidRPr="00DC4FF5">
        <w:rPr>
          <w:color w:val="222222"/>
          <w:sz w:val="22"/>
          <w:szCs w:val="22"/>
          <w:shd w:val="clear" w:color="auto" w:fill="FFFFFF"/>
        </w:rPr>
        <w:t xml:space="preserve"> </w:t>
      </w:r>
      <w:r w:rsidR="001F1B09" w:rsidRPr="00DC4FF5">
        <w:rPr>
          <w:color w:val="222222"/>
          <w:sz w:val="22"/>
          <w:szCs w:val="22"/>
          <w:shd w:val="clear" w:color="auto" w:fill="FFFFFF"/>
        </w:rPr>
        <w:t>(Beluga1</w:t>
      </w:r>
      <w:r w:rsidRPr="00DC4FF5">
        <w:rPr>
          <w:color w:val="222222"/>
          <w:sz w:val="22"/>
          <w:szCs w:val="22"/>
          <w:shd w:val="clear" w:color="auto" w:fill="FFFFFF"/>
        </w:rPr>
        <w:t xml:space="preserve">; </w:t>
      </w:r>
      <w:r>
        <w:rPr>
          <w:color w:val="222222"/>
          <w:sz w:val="22"/>
          <w:szCs w:val="22"/>
          <w:shd w:val="clear" w:color="auto" w:fill="FFFFFF"/>
        </w:rPr>
        <w:t xml:space="preserve">left to right, </w:t>
      </w:r>
      <w:r w:rsidRPr="00DC4FF5">
        <w:rPr>
          <w:color w:val="222222"/>
          <w:sz w:val="22"/>
          <w:szCs w:val="22"/>
          <w:shd w:val="clear" w:color="auto" w:fill="FFFFFF"/>
        </w:rPr>
        <w:t xml:space="preserve">Natalie </w:t>
      </w:r>
      <w:proofErr w:type="spellStart"/>
      <w:r w:rsidRPr="00DC4FF5">
        <w:rPr>
          <w:color w:val="222222"/>
          <w:sz w:val="22"/>
          <w:szCs w:val="22"/>
          <w:shd w:val="clear" w:color="auto" w:fill="FFFFFF"/>
        </w:rPr>
        <w:t>Rause</w:t>
      </w:r>
      <w:proofErr w:type="spellEnd"/>
      <w:r w:rsidRPr="00DC4FF5">
        <w:rPr>
          <w:color w:val="222222"/>
          <w:sz w:val="22"/>
          <w:szCs w:val="22"/>
          <w:shd w:val="clear" w:color="auto" w:fill="FFFFFF"/>
        </w:rPr>
        <w:t xml:space="preserve"> (AVPS), Megan Owen (UNCW) and Alyssa </w:t>
      </w:r>
      <w:proofErr w:type="spellStart"/>
      <w:r w:rsidRPr="00DC4FF5">
        <w:rPr>
          <w:color w:val="222222"/>
          <w:sz w:val="22"/>
          <w:szCs w:val="22"/>
          <w:shd w:val="clear" w:color="auto" w:fill="FFFFFF"/>
        </w:rPr>
        <w:t>Jzyk</w:t>
      </w:r>
      <w:proofErr w:type="spellEnd"/>
      <w:r w:rsidRPr="00DC4FF5">
        <w:rPr>
          <w:color w:val="222222"/>
          <w:sz w:val="22"/>
          <w:szCs w:val="22"/>
          <w:shd w:val="clear" w:color="auto" w:fill="FFFFFF"/>
        </w:rPr>
        <w:t xml:space="preserve"> (UNCW))</w:t>
      </w:r>
    </w:p>
    <w:p w14:paraId="179F959A" w14:textId="77777777" w:rsidR="00290042" w:rsidRPr="00DC4FF5" w:rsidRDefault="00290042" w:rsidP="002E2F5E">
      <w:pPr>
        <w:pStyle w:val="ListParagraph"/>
        <w:numPr>
          <w:ilvl w:val="1"/>
          <w:numId w:val="46"/>
        </w:numPr>
        <w:rPr>
          <w:sz w:val="22"/>
          <w:szCs w:val="22"/>
        </w:rPr>
      </w:pPr>
      <w:r>
        <w:rPr>
          <w:noProof/>
          <w:sz w:val="22"/>
          <w:szCs w:val="22"/>
        </w:rPr>
        <w:drawing>
          <wp:inline distT="0" distB="0" distL="0" distR="0" wp14:anchorId="7F930505" wp14:editId="46348A20">
            <wp:extent cx="4059936" cy="2715768"/>
            <wp:effectExtent l="0" t="0" r="0" b="8890"/>
            <wp:docPr id="2" name="Picture 2" descr="3 scientists in raingear and facemasks ring the corpse of a baby belug on the beach." title="Baby Bel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uga1.jpg"/>
                    <pic:cNvPicPr/>
                  </pic:nvPicPr>
                  <pic:blipFill>
                    <a:blip r:embed="rId14">
                      <a:extLst>
                        <a:ext uri="{28A0092B-C50C-407E-A947-70E740481C1C}">
                          <a14:useLocalDpi xmlns:a14="http://schemas.microsoft.com/office/drawing/2010/main" val="0"/>
                        </a:ext>
                      </a:extLst>
                    </a:blip>
                    <a:stretch>
                      <a:fillRect/>
                    </a:stretch>
                  </pic:blipFill>
                  <pic:spPr>
                    <a:xfrm>
                      <a:off x="0" y="0"/>
                      <a:ext cx="4059936" cy="2715768"/>
                    </a:xfrm>
                    <a:prstGeom prst="rect">
                      <a:avLst/>
                    </a:prstGeom>
                  </pic:spPr>
                </pic:pic>
              </a:graphicData>
            </a:graphic>
          </wp:inline>
        </w:drawing>
      </w:r>
    </w:p>
    <w:p w14:paraId="603AF229" w14:textId="77777777" w:rsidR="00FA0844" w:rsidRPr="00DC4FF5" w:rsidRDefault="00FA0844" w:rsidP="00CA6045">
      <w:pPr>
        <w:rPr>
          <w:sz w:val="22"/>
          <w:szCs w:val="22"/>
        </w:rPr>
      </w:pPr>
    </w:p>
    <w:p w14:paraId="5068F818" w14:textId="77777777" w:rsidR="00FA0844" w:rsidRPr="00DC4FF5" w:rsidRDefault="00FA0844" w:rsidP="00290042">
      <w:pPr>
        <w:pStyle w:val="Heading1"/>
      </w:pPr>
      <w:r w:rsidRPr="00DC4FF5">
        <w:t>KBC faculty using Green Screen technology to teach</w:t>
      </w:r>
    </w:p>
    <w:p w14:paraId="66028B74" w14:textId="77777777" w:rsidR="00563D30" w:rsidRPr="00563D30" w:rsidRDefault="00563D30" w:rsidP="00563D30">
      <w:pPr>
        <w:pStyle w:val="ListParagraph"/>
        <w:numPr>
          <w:ilvl w:val="1"/>
          <w:numId w:val="46"/>
        </w:numPr>
        <w:shd w:val="clear" w:color="auto" w:fill="FFFFFF"/>
        <w:rPr>
          <w:color w:val="222222"/>
          <w:sz w:val="22"/>
          <w:szCs w:val="22"/>
        </w:rPr>
      </w:pPr>
      <w:r w:rsidRPr="00DC4FF5">
        <w:rPr>
          <w:color w:val="222222"/>
          <w:sz w:val="22"/>
          <w:szCs w:val="22"/>
        </w:rPr>
        <w:t xml:space="preserve">Jeff Johnson and Michelle </w:t>
      </w:r>
      <w:proofErr w:type="spellStart"/>
      <w:r w:rsidRPr="00DC4FF5">
        <w:rPr>
          <w:color w:val="222222"/>
          <w:sz w:val="22"/>
          <w:szCs w:val="22"/>
        </w:rPr>
        <w:t>Waclawski</w:t>
      </w:r>
      <w:proofErr w:type="spellEnd"/>
      <w:r w:rsidRPr="00DC4FF5">
        <w:rPr>
          <w:color w:val="222222"/>
          <w:sz w:val="22"/>
          <w:szCs w:val="22"/>
        </w:rPr>
        <w:t xml:space="preserve"> have been working</w:t>
      </w:r>
      <w:r w:rsidRPr="00563D30">
        <w:rPr>
          <w:color w:val="222222"/>
          <w:sz w:val="22"/>
          <w:szCs w:val="22"/>
        </w:rPr>
        <w:t xml:space="preserve"> to record lectures and meet with students using a program called OBS.  You can check out some cool tutorials that Jeff put together below. </w:t>
      </w:r>
      <w:r>
        <w:rPr>
          <w:color w:val="222222"/>
          <w:sz w:val="22"/>
          <w:szCs w:val="22"/>
        </w:rPr>
        <w:t>These green-screen programs allow our faculty and staff to create effective and engaging content in this challenging and alternate delivery time.</w:t>
      </w:r>
    </w:p>
    <w:p w14:paraId="0AACE013" w14:textId="77777777" w:rsidR="00563D30" w:rsidRPr="00563D30" w:rsidRDefault="00EC1699" w:rsidP="001F1B09">
      <w:pPr>
        <w:pStyle w:val="ListParagraph"/>
        <w:shd w:val="clear" w:color="auto" w:fill="FFFFFF"/>
        <w:ind w:left="1440" w:firstLine="720"/>
        <w:rPr>
          <w:color w:val="222222"/>
          <w:sz w:val="22"/>
          <w:szCs w:val="22"/>
        </w:rPr>
      </w:pPr>
      <w:hyperlink r:id="rId15" w:tgtFrame="_blank" w:history="1">
        <w:r w:rsidR="00563D30" w:rsidRPr="00563D30">
          <w:rPr>
            <w:rStyle w:val="Hyperlink"/>
            <w:color w:val="1155CC"/>
            <w:sz w:val="22"/>
            <w:szCs w:val="22"/>
          </w:rPr>
          <w:t>OBS for video recording</w:t>
        </w:r>
      </w:hyperlink>
    </w:p>
    <w:p w14:paraId="251CE0D7" w14:textId="77777777" w:rsidR="005B71F4" w:rsidRPr="00673105" w:rsidRDefault="00EC1699" w:rsidP="001F1B09">
      <w:pPr>
        <w:pStyle w:val="ListParagraph"/>
        <w:shd w:val="clear" w:color="auto" w:fill="FFFFFF"/>
        <w:ind w:left="1440" w:firstLine="720"/>
        <w:rPr>
          <w:color w:val="222222"/>
          <w:sz w:val="22"/>
          <w:szCs w:val="22"/>
        </w:rPr>
      </w:pPr>
      <w:hyperlink r:id="rId16" w:tgtFrame="_blank" w:history="1">
        <w:r w:rsidR="00563D30" w:rsidRPr="00563D30">
          <w:rPr>
            <w:rStyle w:val="Hyperlink"/>
            <w:color w:val="1155CC"/>
            <w:sz w:val="22"/>
            <w:szCs w:val="22"/>
          </w:rPr>
          <w:t>A brief video on how to install the chromakey plugin</w:t>
        </w:r>
      </w:hyperlink>
    </w:p>
    <w:p w14:paraId="5FEA6AD3" w14:textId="77777777" w:rsidR="005B71F4" w:rsidRPr="00563D30" w:rsidRDefault="005B71F4" w:rsidP="00CA6045">
      <w:pPr>
        <w:rPr>
          <w:sz w:val="22"/>
          <w:szCs w:val="22"/>
        </w:rPr>
      </w:pPr>
    </w:p>
    <w:p w14:paraId="3F110EDF" w14:textId="77777777" w:rsidR="00CA6045" w:rsidRDefault="005B71F4" w:rsidP="00290042">
      <w:pPr>
        <w:pStyle w:val="Heading1"/>
      </w:pPr>
      <w:r w:rsidRPr="00563D30">
        <w:t>KBC Marketing</w:t>
      </w:r>
    </w:p>
    <w:p w14:paraId="0C746246" w14:textId="77777777" w:rsidR="00195CF2" w:rsidRDefault="00195CF2" w:rsidP="00195CF2">
      <w:pPr>
        <w:pStyle w:val="ListParagraph"/>
        <w:numPr>
          <w:ilvl w:val="1"/>
          <w:numId w:val="46"/>
        </w:numPr>
        <w:rPr>
          <w:sz w:val="22"/>
          <w:szCs w:val="22"/>
        </w:rPr>
      </w:pPr>
      <w:r>
        <w:rPr>
          <w:sz w:val="22"/>
          <w:szCs w:val="22"/>
        </w:rPr>
        <w:lastRenderedPageBreak/>
        <w:t>KBC staff have been working hard to market fall credit and non-credit offerings to let the public know that we are open for busines</w:t>
      </w:r>
      <w:r w:rsidR="00E811A0">
        <w:rPr>
          <w:sz w:val="22"/>
          <w:szCs w:val="22"/>
        </w:rPr>
        <w:t xml:space="preserve">s. </w:t>
      </w:r>
      <w:r w:rsidR="00746352">
        <w:rPr>
          <w:sz w:val="22"/>
          <w:szCs w:val="22"/>
        </w:rPr>
        <w:t xml:space="preserve"> In July and August, KBC ran </w:t>
      </w:r>
      <w:proofErr w:type="spellStart"/>
      <w:r w:rsidR="00746352">
        <w:rPr>
          <w:sz w:val="22"/>
          <w:szCs w:val="22"/>
        </w:rPr>
        <w:t>adds</w:t>
      </w:r>
      <w:proofErr w:type="spellEnd"/>
      <w:r w:rsidR="00746352">
        <w:rPr>
          <w:sz w:val="22"/>
          <w:szCs w:val="22"/>
        </w:rPr>
        <w:t xml:space="preserve"> for general enrollment, Jumpstart, KPC </w:t>
      </w:r>
      <w:r w:rsidR="001F1B09">
        <w:rPr>
          <w:sz w:val="22"/>
          <w:szCs w:val="22"/>
        </w:rPr>
        <w:t>scholarships</w:t>
      </w:r>
      <w:r w:rsidR="00746352">
        <w:rPr>
          <w:sz w:val="22"/>
          <w:szCs w:val="22"/>
        </w:rPr>
        <w:t>, KPC services, and others.</w:t>
      </w:r>
      <w:r w:rsidR="001F1B09">
        <w:rPr>
          <w:sz w:val="22"/>
          <w:szCs w:val="22"/>
        </w:rPr>
        <w:t xml:space="preserve"> (marketing1, marketing 2)</w:t>
      </w:r>
    </w:p>
    <w:p w14:paraId="67EAC210" w14:textId="77777777" w:rsidR="00E811A0" w:rsidRPr="00BA281F" w:rsidRDefault="00E811A0" w:rsidP="00E811A0">
      <w:pPr>
        <w:pStyle w:val="NormalWeb"/>
        <w:numPr>
          <w:ilvl w:val="2"/>
          <w:numId w:val="46"/>
        </w:numPr>
        <w:spacing w:before="0" w:beforeAutospacing="0" w:after="0" w:afterAutospacing="0"/>
        <w:textAlignment w:val="baseline"/>
        <w:rPr>
          <w:color w:val="000000"/>
          <w:sz w:val="22"/>
          <w:szCs w:val="22"/>
        </w:rPr>
      </w:pPr>
      <w:r w:rsidRPr="00BA281F">
        <w:rPr>
          <w:color w:val="000000"/>
          <w:sz w:val="22"/>
          <w:szCs w:val="22"/>
        </w:rPr>
        <w:t>230 radio spots</w:t>
      </w:r>
    </w:p>
    <w:p w14:paraId="3423C737" w14:textId="77777777" w:rsidR="00E811A0" w:rsidRPr="00BA281F" w:rsidRDefault="00E811A0" w:rsidP="00E811A0">
      <w:pPr>
        <w:pStyle w:val="NormalWeb"/>
        <w:numPr>
          <w:ilvl w:val="2"/>
          <w:numId w:val="46"/>
        </w:numPr>
        <w:spacing w:before="0" w:beforeAutospacing="0" w:after="0" w:afterAutospacing="0"/>
        <w:textAlignment w:val="baseline"/>
        <w:rPr>
          <w:color w:val="000000"/>
          <w:sz w:val="22"/>
          <w:szCs w:val="22"/>
        </w:rPr>
      </w:pPr>
      <w:r w:rsidRPr="00BA281F">
        <w:rPr>
          <w:color w:val="000000"/>
          <w:sz w:val="22"/>
          <w:szCs w:val="22"/>
        </w:rPr>
        <w:t>13 newspaper ads</w:t>
      </w:r>
    </w:p>
    <w:p w14:paraId="5B9E55EE" w14:textId="77777777" w:rsidR="00E811A0" w:rsidRPr="00BA281F" w:rsidRDefault="00E811A0" w:rsidP="00E811A0">
      <w:pPr>
        <w:pStyle w:val="NormalWeb"/>
        <w:numPr>
          <w:ilvl w:val="2"/>
          <w:numId w:val="46"/>
        </w:numPr>
        <w:spacing w:before="0" w:beforeAutospacing="0" w:after="0" w:afterAutospacing="0"/>
        <w:textAlignment w:val="baseline"/>
        <w:rPr>
          <w:color w:val="000000"/>
          <w:sz w:val="22"/>
          <w:szCs w:val="22"/>
        </w:rPr>
      </w:pPr>
      <w:r w:rsidRPr="00BA281F">
        <w:rPr>
          <w:color w:val="000000"/>
          <w:sz w:val="22"/>
          <w:szCs w:val="22"/>
        </w:rPr>
        <w:t>152 community calendar/Town Crier listings</w:t>
      </w:r>
    </w:p>
    <w:p w14:paraId="64537A34" w14:textId="77777777" w:rsidR="00E811A0" w:rsidRPr="00BA281F" w:rsidRDefault="00E811A0" w:rsidP="00E811A0">
      <w:pPr>
        <w:pStyle w:val="NormalWeb"/>
        <w:numPr>
          <w:ilvl w:val="2"/>
          <w:numId w:val="46"/>
        </w:numPr>
        <w:spacing w:before="0" w:beforeAutospacing="0" w:after="0" w:afterAutospacing="0"/>
        <w:textAlignment w:val="baseline"/>
        <w:rPr>
          <w:color w:val="000000"/>
          <w:sz w:val="22"/>
          <w:szCs w:val="22"/>
        </w:rPr>
      </w:pPr>
      <w:r w:rsidRPr="00BA281F">
        <w:rPr>
          <w:color w:val="000000"/>
          <w:sz w:val="22"/>
          <w:szCs w:val="22"/>
        </w:rPr>
        <w:t>20 days of homer family theater marquee exposure</w:t>
      </w:r>
    </w:p>
    <w:p w14:paraId="7184088F" w14:textId="77777777" w:rsidR="00E811A0" w:rsidRPr="00BA281F" w:rsidRDefault="00E811A0" w:rsidP="00E811A0">
      <w:pPr>
        <w:pStyle w:val="NormalWeb"/>
        <w:numPr>
          <w:ilvl w:val="2"/>
          <w:numId w:val="46"/>
        </w:numPr>
        <w:spacing w:before="0" w:beforeAutospacing="0" w:after="0" w:afterAutospacing="0"/>
        <w:textAlignment w:val="baseline"/>
        <w:rPr>
          <w:color w:val="000000"/>
          <w:sz w:val="22"/>
          <w:szCs w:val="22"/>
        </w:rPr>
      </w:pPr>
      <w:r w:rsidRPr="00BA281F">
        <w:rPr>
          <w:color w:val="000000"/>
          <w:sz w:val="22"/>
          <w:szCs w:val="22"/>
        </w:rPr>
        <w:t>24 Facebook posts</w:t>
      </w:r>
    </w:p>
    <w:p w14:paraId="714956D3" w14:textId="77777777" w:rsidR="00E811A0" w:rsidRDefault="00E811A0" w:rsidP="00E811A0">
      <w:pPr>
        <w:pStyle w:val="NormalWeb"/>
        <w:numPr>
          <w:ilvl w:val="2"/>
          <w:numId w:val="46"/>
        </w:numPr>
        <w:spacing w:before="0" w:beforeAutospacing="0" w:after="0" w:afterAutospacing="0"/>
        <w:textAlignment w:val="baseline"/>
        <w:rPr>
          <w:color w:val="000000"/>
          <w:sz w:val="22"/>
          <w:szCs w:val="22"/>
        </w:rPr>
      </w:pPr>
      <w:r w:rsidRPr="00BA281F">
        <w:rPr>
          <w:color w:val="000000"/>
          <w:sz w:val="22"/>
          <w:szCs w:val="22"/>
        </w:rPr>
        <w:t>5 events (Zoom and Facebook Live)</w:t>
      </w:r>
    </w:p>
    <w:p w14:paraId="2594C6AE" w14:textId="77777777" w:rsidR="00704CA2" w:rsidRPr="00BA281F" w:rsidRDefault="00704CA2" w:rsidP="00704CA2">
      <w:pPr>
        <w:pStyle w:val="NormalWeb"/>
        <w:numPr>
          <w:ilvl w:val="1"/>
          <w:numId w:val="46"/>
        </w:numPr>
        <w:spacing w:before="0" w:beforeAutospacing="0" w:after="0" w:afterAutospacing="0"/>
        <w:textAlignment w:val="baseline"/>
        <w:rPr>
          <w:color w:val="000000"/>
          <w:sz w:val="22"/>
          <w:szCs w:val="22"/>
        </w:rPr>
      </w:pPr>
      <w:r>
        <w:rPr>
          <w:noProof/>
          <w:color w:val="000000"/>
          <w:sz w:val="22"/>
          <w:szCs w:val="22"/>
        </w:rPr>
        <w:drawing>
          <wp:inline distT="0" distB="0" distL="0" distR="0" wp14:anchorId="68A3CA76" wp14:editId="6E9AECBA">
            <wp:extent cx="2407444" cy="3209925"/>
            <wp:effectExtent l="0" t="0" r="0" b="0"/>
            <wp:docPr id="7" name="Picture 7" descr="The marquis at the Homer Theater reads &quot;Homer adult education at KBC Free GED&quot;" title="Homer Theatre Marqu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keting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8565" cy="3211420"/>
                    </a:xfrm>
                    <a:prstGeom prst="rect">
                      <a:avLst/>
                    </a:prstGeom>
                  </pic:spPr>
                </pic:pic>
              </a:graphicData>
            </a:graphic>
          </wp:inline>
        </w:drawing>
      </w:r>
      <w:r>
        <w:rPr>
          <w:noProof/>
          <w:color w:val="000000"/>
          <w:sz w:val="22"/>
          <w:szCs w:val="22"/>
        </w:rPr>
        <w:drawing>
          <wp:inline distT="0" distB="0" distL="0" distR="0" wp14:anchorId="48788FEF" wp14:editId="5436A11C">
            <wp:extent cx="2612174" cy="3180080"/>
            <wp:effectExtent l="0" t="0" r="0" b="1270"/>
            <wp:docPr id="8" name="Picture 8" descr="Homer theatre marquis reads &quot;Jumpstart at KBC college starts 8/24&quot;" title="Homer Theatre Marqu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eting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7984" cy="3187153"/>
                    </a:xfrm>
                    <a:prstGeom prst="rect">
                      <a:avLst/>
                    </a:prstGeom>
                  </pic:spPr>
                </pic:pic>
              </a:graphicData>
            </a:graphic>
          </wp:inline>
        </w:drawing>
      </w:r>
    </w:p>
    <w:p w14:paraId="5796B596" w14:textId="77777777" w:rsidR="00E811A0" w:rsidRPr="00746352" w:rsidRDefault="00E811A0" w:rsidP="00746352">
      <w:pPr>
        <w:rPr>
          <w:sz w:val="22"/>
          <w:szCs w:val="22"/>
        </w:rPr>
      </w:pPr>
    </w:p>
    <w:p w14:paraId="4BC1140F" w14:textId="77777777" w:rsidR="007262E4" w:rsidRPr="00563D30" w:rsidRDefault="007262E4" w:rsidP="00CA6045">
      <w:pPr>
        <w:rPr>
          <w:sz w:val="22"/>
          <w:szCs w:val="22"/>
        </w:rPr>
      </w:pPr>
    </w:p>
    <w:sectPr w:rsidR="007262E4" w:rsidRPr="00563D30" w:rsidSect="00545330">
      <w:pgSz w:w="12240" w:h="15840"/>
      <w:pgMar w:top="576" w:right="720" w:bottom="720" w:left="720" w:header="27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446E1" w14:textId="77777777" w:rsidR="00EC1699" w:rsidRDefault="00EC1699">
      <w:r>
        <w:separator/>
      </w:r>
    </w:p>
  </w:endnote>
  <w:endnote w:type="continuationSeparator" w:id="0">
    <w:p w14:paraId="5E57802E" w14:textId="77777777" w:rsidR="00EC1699" w:rsidRDefault="00EC1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7C283" w14:textId="77777777" w:rsidR="00EC1699" w:rsidRDefault="00EC1699">
      <w:r>
        <w:separator/>
      </w:r>
    </w:p>
  </w:footnote>
  <w:footnote w:type="continuationSeparator" w:id="0">
    <w:p w14:paraId="23E3D75F" w14:textId="77777777" w:rsidR="00EC1699" w:rsidRDefault="00EC16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5301E"/>
    <w:multiLevelType w:val="hybridMultilevel"/>
    <w:tmpl w:val="6AE8A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E387C"/>
    <w:multiLevelType w:val="multilevel"/>
    <w:tmpl w:val="E88A8338"/>
    <w:lvl w:ilvl="0">
      <w:start w:val="7"/>
      <w:numFmt w:val="decimal"/>
      <w:lvlText w:val="%1.0"/>
      <w:lvlJc w:val="left"/>
      <w:pPr>
        <w:ind w:left="1080" w:hanging="360"/>
      </w:pPr>
      <w:rPr>
        <w:rFonts w:hint="default"/>
        <w:b/>
      </w:rPr>
    </w:lvl>
    <w:lvl w:ilvl="1">
      <w:start w:val="1"/>
      <w:numFmt w:val="decimal"/>
      <w:lvlText w:val="%1.%2"/>
      <w:lvlJc w:val="left"/>
      <w:pPr>
        <w:ind w:left="180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 w15:restartNumberingAfterBreak="0">
    <w:nsid w:val="0DFC1C58"/>
    <w:multiLevelType w:val="multilevel"/>
    <w:tmpl w:val="118C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E14A3"/>
    <w:multiLevelType w:val="hybridMultilevel"/>
    <w:tmpl w:val="E5A0ACEC"/>
    <w:lvl w:ilvl="0" w:tplc="27D6A3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6578A4"/>
    <w:multiLevelType w:val="multilevel"/>
    <w:tmpl w:val="A0FA22CC"/>
    <w:lvl w:ilvl="0">
      <w:start w:val="5"/>
      <w:numFmt w:val="decimal"/>
      <w:lvlText w:val="%1"/>
      <w:lvlJc w:val="left"/>
      <w:pPr>
        <w:ind w:left="375" w:hanging="375"/>
      </w:pPr>
      <w:rPr>
        <w:rFonts w:hint="default"/>
      </w:rPr>
    </w:lvl>
    <w:lvl w:ilvl="1">
      <w:start w:val="1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1C0144E"/>
    <w:multiLevelType w:val="multilevel"/>
    <w:tmpl w:val="F13ABEC8"/>
    <w:lvl w:ilvl="0">
      <w:start w:val="9"/>
      <w:numFmt w:val="decimal"/>
      <w:lvlText w:val="%1.0"/>
      <w:lvlJc w:val="left"/>
      <w:pPr>
        <w:ind w:left="450" w:hanging="360"/>
      </w:pPr>
      <w:rPr>
        <w:rFonts w:ascii="Arial Narrow" w:hAnsi="Arial Narrow" w:cs="Arial" w:hint="default"/>
        <w:b/>
        <w:sz w:val="22"/>
      </w:rPr>
    </w:lvl>
    <w:lvl w:ilvl="1">
      <w:start w:val="1"/>
      <w:numFmt w:val="decimal"/>
      <w:lvlText w:val="%1.%2"/>
      <w:lvlJc w:val="left"/>
      <w:pPr>
        <w:ind w:left="1170" w:hanging="360"/>
      </w:pPr>
      <w:rPr>
        <w:rFonts w:ascii="Arial Narrow" w:hAnsi="Arial Narrow" w:cs="Arial" w:hint="default"/>
        <w:sz w:val="22"/>
      </w:rPr>
    </w:lvl>
    <w:lvl w:ilvl="2">
      <w:start w:val="1"/>
      <w:numFmt w:val="decimal"/>
      <w:lvlText w:val="%1.%2.%3"/>
      <w:lvlJc w:val="left"/>
      <w:pPr>
        <w:ind w:left="2250" w:hanging="720"/>
      </w:pPr>
      <w:rPr>
        <w:rFonts w:ascii="Arial Narrow" w:hAnsi="Arial Narrow" w:cs="Arial" w:hint="default"/>
        <w:sz w:val="22"/>
      </w:rPr>
    </w:lvl>
    <w:lvl w:ilvl="3">
      <w:start w:val="1"/>
      <w:numFmt w:val="decimal"/>
      <w:lvlText w:val="%1.%2.%3.%4"/>
      <w:lvlJc w:val="left"/>
      <w:pPr>
        <w:ind w:left="2970" w:hanging="720"/>
      </w:pPr>
      <w:rPr>
        <w:rFonts w:ascii="Arial Narrow" w:hAnsi="Arial Narrow" w:cs="Arial" w:hint="default"/>
        <w:sz w:val="22"/>
      </w:rPr>
    </w:lvl>
    <w:lvl w:ilvl="4">
      <w:start w:val="1"/>
      <w:numFmt w:val="decimal"/>
      <w:lvlText w:val="%1.%2.%3.%4.%5"/>
      <w:lvlJc w:val="left"/>
      <w:pPr>
        <w:ind w:left="4050" w:hanging="1080"/>
      </w:pPr>
      <w:rPr>
        <w:rFonts w:ascii="Arial Narrow" w:hAnsi="Arial Narrow" w:cs="Arial" w:hint="default"/>
        <w:sz w:val="22"/>
      </w:rPr>
    </w:lvl>
    <w:lvl w:ilvl="5">
      <w:start w:val="1"/>
      <w:numFmt w:val="decimal"/>
      <w:lvlText w:val="%1.%2.%3.%4.%5.%6"/>
      <w:lvlJc w:val="left"/>
      <w:pPr>
        <w:ind w:left="4770" w:hanging="1080"/>
      </w:pPr>
      <w:rPr>
        <w:rFonts w:ascii="Arial Narrow" w:hAnsi="Arial Narrow" w:cs="Arial" w:hint="default"/>
        <w:sz w:val="22"/>
      </w:rPr>
    </w:lvl>
    <w:lvl w:ilvl="6">
      <w:start w:val="1"/>
      <w:numFmt w:val="decimal"/>
      <w:lvlText w:val="%1.%2.%3.%4.%5.%6.%7"/>
      <w:lvlJc w:val="left"/>
      <w:pPr>
        <w:ind w:left="5850" w:hanging="1440"/>
      </w:pPr>
      <w:rPr>
        <w:rFonts w:ascii="Arial Narrow" w:hAnsi="Arial Narrow" w:cs="Arial" w:hint="default"/>
        <w:sz w:val="22"/>
      </w:rPr>
    </w:lvl>
    <w:lvl w:ilvl="7">
      <w:start w:val="1"/>
      <w:numFmt w:val="decimal"/>
      <w:lvlText w:val="%1.%2.%3.%4.%5.%6.%7.%8"/>
      <w:lvlJc w:val="left"/>
      <w:pPr>
        <w:ind w:left="6570" w:hanging="1440"/>
      </w:pPr>
      <w:rPr>
        <w:rFonts w:ascii="Arial Narrow" w:hAnsi="Arial Narrow" w:cs="Arial" w:hint="default"/>
        <w:sz w:val="22"/>
      </w:rPr>
    </w:lvl>
    <w:lvl w:ilvl="8">
      <w:start w:val="1"/>
      <w:numFmt w:val="decimal"/>
      <w:lvlText w:val="%1.%2.%3.%4.%5.%6.%7.%8.%9"/>
      <w:lvlJc w:val="left"/>
      <w:pPr>
        <w:ind w:left="7650" w:hanging="1800"/>
      </w:pPr>
      <w:rPr>
        <w:rFonts w:ascii="Arial Narrow" w:hAnsi="Arial Narrow" w:cs="Arial" w:hint="default"/>
        <w:sz w:val="22"/>
      </w:rPr>
    </w:lvl>
  </w:abstractNum>
  <w:abstractNum w:abstractNumId="6" w15:restartNumberingAfterBreak="0">
    <w:nsid w:val="155517D2"/>
    <w:multiLevelType w:val="multilevel"/>
    <w:tmpl w:val="2398FEDA"/>
    <w:lvl w:ilvl="0">
      <w:start w:val="5"/>
      <w:numFmt w:val="decimal"/>
      <w:lvlText w:val="%1"/>
      <w:lvlJc w:val="left"/>
      <w:pPr>
        <w:ind w:left="360" w:hanging="360"/>
      </w:pPr>
      <w:rPr>
        <w:rFonts w:hint="default"/>
      </w:rPr>
    </w:lvl>
    <w:lvl w:ilvl="1">
      <w:start w:val="1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5E4760A"/>
    <w:multiLevelType w:val="multilevel"/>
    <w:tmpl w:val="422E37E0"/>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A1E16FC"/>
    <w:multiLevelType w:val="hybridMultilevel"/>
    <w:tmpl w:val="0E8A4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7708C"/>
    <w:multiLevelType w:val="hybridMultilevel"/>
    <w:tmpl w:val="0F128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D6769"/>
    <w:multiLevelType w:val="multilevel"/>
    <w:tmpl w:val="7F161326"/>
    <w:lvl w:ilvl="0">
      <w:start w:val="7"/>
      <w:numFmt w:val="decimal"/>
      <w:lvlText w:val="%1"/>
      <w:lvlJc w:val="left"/>
      <w:pPr>
        <w:ind w:left="360" w:hanging="360"/>
      </w:pPr>
      <w:rPr>
        <w:rFonts w:hint="default"/>
        <w:sz w:val="24"/>
        <w:szCs w:val="24"/>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07E3A4D"/>
    <w:multiLevelType w:val="hybridMultilevel"/>
    <w:tmpl w:val="A928E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8336EC"/>
    <w:multiLevelType w:val="multilevel"/>
    <w:tmpl w:val="E4FE9A5E"/>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2DD2271"/>
    <w:multiLevelType w:val="hybridMultilevel"/>
    <w:tmpl w:val="FD14A49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4" w15:restartNumberingAfterBreak="0">
    <w:nsid w:val="24377CBB"/>
    <w:multiLevelType w:val="hybridMultilevel"/>
    <w:tmpl w:val="053621C6"/>
    <w:lvl w:ilvl="0" w:tplc="F0B4EB9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283951D2"/>
    <w:multiLevelType w:val="hybridMultilevel"/>
    <w:tmpl w:val="3C9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2B43C4"/>
    <w:multiLevelType w:val="hybridMultilevel"/>
    <w:tmpl w:val="5A0A8478"/>
    <w:lvl w:ilvl="0" w:tplc="7CD688EA">
      <w:start w:val="1"/>
      <w:numFmt w:val="bullet"/>
      <w:pStyle w:val="Heading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611DE"/>
    <w:multiLevelType w:val="hybridMultilevel"/>
    <w:tmpl w:val="5242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029BD"/>
    <w:multiLevelType w:val="hybridMultilevel"/>
    <w:tmpl w:val="C430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C542DC"/>
    <w:multiLevelType w:val="multilevel"/>
    <w:tmpl w:val="50124A9A"/>
    <w:lvl w:ilvl="0">
      <w:start w:val="9"/>
      <w:numFmt w:val="decimal"/>
      <w:lvlText w:val="%1.0"/>
      <w:lvlJc w:val="left"/>
      <w:pPr>
        <w:ind w:left="720" w:hanging="360"/>
      </w:pPr>
      <w:rPr>
        <w:rFonts w:cs="Arial" w:hint="default"/>
        <w:sz w:val="22"/>
        <w:szCs w:val="22"/>
      </w:rPr>
    </w:lvl>
    <w:lvl w:ilvl="1">
      <w:start w:val="1"/>
      <w:numFmt w:val="decimal"/>
      <w:lvlText w:val="%1.%2"/>
      <w:lvlJc w:val="left"/>
      <w:pPr>
        <w:ind w:left="1440" w:hanging="360"/>
      </w:pPr>
      <w:rPr>
        <w:rFonts w:cs="Arial" w:hint="default"/>
        <w:sz w:val="24"/>
      </w:rPr>
    </w:lvl>
    <w:lvl w:ilvl="2">
      <w:start w:val="1"/>
      <w:numFmt w:val="decimal"/>
      <w:lvlText w:val="%1.%2.%3"/>
      <w:lvlJc w:val="left"/>
      <w:pPr>
        <w:ind w:left="2160" w:hanging="360"/>
      </w:pPr>
      <w:rPr>
        <w:rFonts w:cs="Arial" w:hint="default"/>
        <w:sz w:val="24"/>
      </w:rPr>
    </w:lvl>
    <w:lvl w:ilvl="3">
      <w:start w:val="1"/>
      <w:numFmt w:val="decimal"/>
      <w:lvlText w:val="%1.%2.%3.%4"/>
      <w:lvlJc w:val="left"/>
      <w:pPr>
        <w:ind w:left="3240" w:hanging="720"/>
      </w:pPr>
      <w:rPr>
        <w:rFonts w:cs="Arial" w:hint="default"/>
        <w:sz w:val="24"/>
      </w:rPr>
    </w:lvl>
    <w:lvl w:ilvl="4">
      <w:start w:val="1"/>
      <w:numFmt w:val="decimal"/>
      <w:lvlText w:val="%1.%2.%3.%4.%5"/>
      <w:lvlJc w:val="left"/>
      <w:pPr>
        <w:ind w:left="3960" w:hanging="720"/>
      </w:pPr>
      <w:rPr>
        <w:rFonts w:cs="Arial" w:hint="default"/>
        <w:sz w:val="24"/>
      </w:rPr>
    </w:lvl>
    <w:lvl w:ilvl="5">
      <w:start w:val="1"/>
      <w:numFmt w:val="decimal"/>
      <w:lvlText w:val="%1.%2.%3.%4.%5.%6"/>
      <w:lvlJc w:val="left"/>
      <w:pPr>
        <w:ind w:left="4680" w:hanging="720"/>
      </w:pPr>
      <w:rPr>
        <w:rFonts w:cs="Arial" w:hint="default"/>
        <w:sz w:val="24"/>
      </w:rPr>
    </w:lvl>
    <w:lvl w:ilvl="6">
      <w:start w:val="1"/>
      <w:numFmt w:val="decimal"/>
      <w:lvlText w:val="%1.%2.%3.%4.%5.%6.%7"/>
      <w:lvlJc w:val="left"/>
      <w:pPr>
        <w:ind w:left="5760" w:hanging="1080"/>
      </w:pPr>
      <w:rPr>
        <w:rFonts w:cs="Arial" w:hint="default"/>
        <w:sz w:val="24"/>
      </w:rPr>
    </w:lvl>
    <w:lvl w:ilvl="7">
      <w:start w:val="1"/>
      <w:numFmt w:val="decimal"/>
      <w:lvlText w:val="%1.%2.%3.%4.%5.%6.%7.%8"/>
      <w:lvlJc w:val="left"/>
      <w:pPr>
        <w:ind w:left="6480" w:hanging="1080"/>
      </w:pPr>
      <w:rPr>
        <w:rFonts w:cs="Arial" w:hint="default"/>
        <w:sz w:val="24"/>
      </w:rPr>
    </w:lvl>
    <w:lvl w:ilvl="8">
      <w:start w:val="1"/>
      <w:numFmt w:val="decimal"/>
      <w:lvlText w:val="%1.%2.%3.%4.%5.%6.%7.%8.%9"/>
      <w:lvlJc w:val="left"/>
      <w:pPr>
        <w:ind w:left="7200" w:hanging="1080"/>
      </w:pPr>
      <w:rPr>
        <w:rFonts w:cs="Arial" w:hint="default"/>
        <w:sz w:val="24"/>
      </w:rPr>
    </w:lvl>
  </w:abstractNum>
  <w:abstractNum w:abstractNumId="20" w15:restartNumberingAfterBreak="0">
    <w:nsid w:val="38DF078B"/>
    <w:multiLevelType w:val="hybridMultilevel"/>
    <w:tmpl w:val="0CC65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1A4841"/>
    <w:multiLevelType w:val="multilevel"/>
    <w:tmpl w:val="7B08462E"/>
    <w:lvl w:ilvl="0">
      <w:start w:val="1"/>
      <w:numFmt w:val="decimal"/>
      <w:lvlText w:val="%1.0"/>
      <w:lvlJc w:val="left"/>
      <w:pPr>
        <w:tabs>
          <w:tab w:val="num" w:pos="720"/>
        </w:tabs>
        <w:ind w:left="720" w:hanging="720"/>
      </w:pPr>
      <w:rPr>
        <w:rFonts w:hint="default"/>
        <w:sz w:val="22"/>
        <w:szCs w:val="22"/>
      </w:rPr>
    </w:lvl>
    <w:lvl w:ilvl="1">
      <w:start w:val="1"/>
      <w:numFmt w:val="decimal"/>
      <w:lvlText w:val="%1.%2"/>
      <w:lvlJc w:val="left"/>
      <w:pPr>
        <w:tabs>
          <w:tab w:val="num" w:pos="1440"/>
        </w:tabs>
        <w:ind w:left="1440" w:hanging="720"/>
      </w:pPr>
      <w:rPr>
        <w:rFonts w:hint="default"/>
        <w:strike w:val="0"/>
        <w:sz w:val="24"/>
        <w:szCs w:val="24"/>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90"/>
        </w:tabs>
        <w:ind w:left="2790" w:hanging="720"/>
      </w:pPr>
      <w:rPr>
        <w:rFonts w:hint="default"/>
      </w:rPr>
    </w:lvl>
    <w:lvl w:ilvl="4">
      <w:start w:val="1"/>
      <w:numFmt w:val="decimal"/>
      <w:lvlText w:val="%1.%2.%3.%4.%5"/>
      <w:lvlJc w:val="left"/>
      <w:pPr>
        <w:tabs>
          <w:tab w:val="num" w:pos="3870"/>
        </w:tabs>
        <w:ind w:left="3870" w:hanging="1080"/>
      </w:pPr>
      <w:rPr>
        <w:rFonts w:hint="default"/>
      </w:rPr>
    </w:lvl>
    <w:lvl w:ilvl="5">
      <w:start w:val="1"/>
      <w:numFmt w:val="decimal"/>
      <w:lvlText w:val="%1.%2.%3.%4.%5.%6"/>
      <w:lvlJc w:val="left"/>
      <w:pPr>
        <w:tabs>
          <w:tab w:val="num" w:pos="4590"/>
        </w:tabs>
        <w:ind w:left="4590"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90"/>
        </w:tabs>
        <w:ind w:left="6390" w:hanging="1440"/>
      </w:pPr>
      <w:rPr>
        <w:rFonts w:hint="default"/>
      </w:rPr>
    </w:lvl>
    <w:lvl w:ilvl="8">
      <w:start w:val="1"/>
      <w:numFmt w:val="decimal"/>
      <w:lvlText w:val="%1.%2.%3.%4.%5.%6.%7.%8.%9"/>
      <w:lvlJc w:val="left"/>
      <w:pPr>
        <w:tabs>
          <w:tab w:val="num" w:pos="7470"/>
        </w:tabs>
        <w:ind w:left="7470" w:hanging="1800"/>
      </w:pPr>
      <w:rPr>
        <w:rFonts w:hint="default"/>
      </w:rPr>
    </w:lvl>
  </w:abstractNum>
  <w:abstractNum w:abstractNumId="22" w15:restartNumberingAfterBreak="0">
    <w:nsid w:val="3D9A70B9"/>
    <w:multiLevelType w:val="hybridMultilevel"/>
    <w:tmpl w:val="581EE762"/>
    <w:lvl w:ilvl="0" w:tplc="5E9614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A77107"/>
    <w:multiLevelType w:val="multilevel"/>
    <w:tmpl w:val="E28CC7CE"/>
    <w:lvl w:ilvl="0">
      <w:start w:val="5"/>
      <w:numFmt w:val="decimal"/>
      <w:lvlText w:val="%1"/>
      <w:lvlJc w:val="left"/>
      <w:pPr>
        <w:ind w:left="375" w:hanging="375"/>
      </w:pPr>
      <w:rPr>
        <w:rFonts w:hint="default"/>
      </w:rPr>
    </w:lvl>
    <w:lvl w:ilvl="1">
      <w:start w:val="10"/>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4" w15:restartNumberingAfterBreak="0">
    <w:nsid w:val="429F10C1"/>
    <w:multiLevelType w:val="multilevel"/>
    <w:tmpl w:val="A79213C4"/>
    <w:lvl w:ilvl="0">
      <w:start w:val="5"/>
      <w:numFmt w:val="decimal"/>
      <w:lvlText w:val="%1"/>
      <w:lvlJc w:val="left"/>
      <w:pPr>
        <w:ind w:left="375" w:hanging="375"/>
      </w:pPr>
      <w:rPr>
        <w:rFonts w:hint="default"/>
        <w:sz w:val="24"/>
      </w:rPr>
    </w:lvl>
    <w:lvl w:ilvl="1">
      <w:start w:val="15"/>
      <w:numFmt w:val="decimal"/>
      <w:lvlText w:val="%1.%2"/>
      <w:lvlJc w:val="left"/>
      <w:pPr>
        <w:ind w:left="1095" w:hanging="375"/>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600" w:hanging="72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400" w:hanging="1080"/>
      </w:pPr>
      <w:rPr>
        <w:rFonts w:hint="default"/>
        <w:sz w:val="24"/>
      </w:rPr>
    </w:lvl>
    <w:lvl w:ilvl="7">
      <w:start w:val="1"/>
      <w:numFmt w:val="decimal"/>
      <w:lvlText w:val="%1.%2.%3.%4.%5.%6.%7.%8"/>
      <w:lvlJc w:val="left"/>
      <w:pPr>
        <w:ind w:left="6120" w:hanging="1080"/>
      </w:pPr>
      <w:rPr>
        <w:rFonts w:hint="default"/>
        <w:sz w:val="24"/>
      </w:rPr>
    </w:lvl>
    <w:lvl w:ilvl="8">
      <w:start w:val="1"/>
      <w:numFmt w:val="decimal"/>
      <w:lvlText w:val="%1.%2.%3.%4.%5.%6.%7.%8.%9"/>
      <w:lvlJc w:val="left"/>
      <w:pPr>
        <w:ind w:left="7200" w:hanging="1440"/>
      </w:pPr>
      <w:rPr>
        <w:rFonts w:hint="default"/>
        <w:sz w:val="24"/>
      </w:rPr>
    </w:lvl>
  </w:abstractNum>
  <w:abstractNum w:abstractNumId="25" w15:restartNumberingAfterBreak="0">
    <w:nsid w:val="430A1E56"/>
    <w:multiLevelType w:val="hybridMultilevel"/>
    <w:tmpl w:val="411E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1B7562"/>
    <w:multiLevelType w:val="multilevel"/>
    <w:tmpl w:val="488CA6A4"/>
    <w:lvl w:ilvl="0">
      <w:start w:val="5"/>
      <w:numFmt w:val="decimal"/>
      <w:lvlText w:val="%1"/>
      <w:lvlJc w:val="left"/>
      <w:pPr>
        <w:ind w:left="375" w:hanging="375"/>
      </w:pPr>
      <w:rPr>
        <w:rFonts w:hint="default"/>
      </w:rPr>
    </w:lvl>
    <w:lvl w:ilvl="1">
      <w:start w:val="14"/>
      <w:numFmt w:val="decimal"/>
      <w:lvlText w:val="%1.%2"/>
      <w:lvlJc w:val="left"/>
      <w:pPr>
        <w:ind w:left="1095" w:hanging="375"/>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49CD0FB4"/>
    <w:multiLevelType w:val="multilevel"/>
    <w:tmpl w:val="62829D8C"/>
    <w:lvl w:ilvl="0">
      <w:start w:val="5"/>
      <w:numFmt w:val="decimal"/>
      <w:lvlText w:val="%1"/>
      <w:lvlJc w:val="left"/>
      <w:pPr>
        <w:ind w:left="360" w:hanging="360"/>
      </w:pPr>
      <w:rPr>
        <w:rFonts w:hint="default"/>
      </w:rPr>
    </w:lvl>
    <w:lvl w:ilvl="1">
      <w:start w:val="1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4FB9429A"/>
    <w:multiLevelType w:val="hybridMultilevel"/>
    <w:tmpl w:val="892A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0D754D"/>
    <w:multiLevelType w:val="hybridMultilevel"/>
    <w:tmpl w:val="A31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529F0"/>
    <w:multiLevelType w:val="multilevel"/>
    <w:tmpl w:val="85905C10"/>
    <w:lvl w:ilvl="0">
      <w:start w:val="5"/>
      <w:numFmt w:val="decimal"/>
      <w:lvlText w:val="%1"/>
      <w:lvlJc w:val="left"/>
      <w:pPr>
        <w:ind w:left="384" w:hanging="384"/>
      </w:pPr>
      <w:rPr>
        <w:rFonts w:hint="default"/>
        <w:sz w:val="24"/>
      </w:rPr>
    </w:lvl>
    <w:lvl w:ilvl="1">
      <w:start w:val="13"/>
      <w:numFmt w:val="decimal"/>
      <w:lvlText w:val="%1.%2"/>
      <w:lvlJc w:val="left"/>
      <w:pPr>
        <w:ind w:left="1104" w:hanging="384"/>
      </w:pPr>
      <w:rPr>
        <w:rFonts w:hint="default"/>
        <w:sz w:val="22"/>
        <w:szCs w:val="22"/>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600" w:hanging="72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400" w:hanging="108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200" w:hanging="1440"/>
      </w:pPr>
      <w:rPr>
        <w:rFonts w:hint="default"/>
        <w:sz w:val="24"/>
      </w:rPr>
    </w:lvl>
  </w:abstractNum>
  <w:abstractNum w:abstractNumId="31" w15:restartNumberingAfterBreak="0">
    <w:nsid w:val="551A1639"/>
    <w:multiLevelType w:val="multilevel"/>
    <w:tmpl w:val="7F161326"/>
    <w:lvl w:ilvl="0">
      <w:start w:val="7"/>
      <w:numFmt w:val="decimal"/>
      <w:lvlText w:val="%1"/>
      <w:lvlJc w:val="left"/>
      <w:pPr>
        <w:ind w:left="360" w:hanging="360"/>
      </w:pPr>
      <w:rPr>
        <w:rFonts w:hint="default"/>
        <w:sz w:val="24"/>
        <w:szCs w:val="24"/>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56C86EB1"/>
    <w:multiLevelType w:val="multilevel"/>
    <w:tmpl w:val="2DEADBFC"/>
    <w:lvl w:ilvl="0">
      <w:start w:val="1"/>
      <w:numFmt w:val="decimal"/>
      <w:lvlText w:val="%1.0"/>
      <w:lvlJc w:val="left"/>
      <w:pPr>
        <w:tabs>
          <w:tab w:val="num" w:pos="720"/>
        </w:tabs>
        <w:ind w:left="720" w:hanging="720"/>
      </w:pPr>
      <w:rPr>
        <w:rFonts w:hint="default"/>
        <w:b/>
        <w:sz w:val="22"/>
        <w:szCs w:val="22"/>
      </w:rPr>
    </w:lvl>
    <w:lvl w:ilvl="1">
      <w:start w:val="1"/>
      <w:numFmt w:val="decimal"/>
      <w:lvlText w:val="%1.%2"/>
      <w:lvlJc w:val="left"/>
      <w:pPr>
        <w:tabs>
          <w:tab w:val="num" w:pos="1530"/>
        </w:tabs>
        <w:ind w:left="1530" w:hanging="720"/>
      </w:pPr>
      <w:rPr>
        <w:rFonts w:hint="default"/>
        <w:strike w:val="0"/>
        <w:sz w:val="24"/>
        <w:szCs w:val="24"/>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90"/>
        </w:tabs>
        <w:ind w:left="2790" w:hanging="720"/>
      </w:pPr>
      <w:rPr>
        <w:rFonts w:hint="default"/>
      </w:rPr>
    </w:lvl>
    <w:lvl w:ilvl="4">
      <w:start w:val="1"/>
      <w:numFmt w:val="decimal"/>
      <w:lvlText w:val="%1.%2.%3.%4.%5"/>
      <w:lvlJc w:val="left"/>
      <w:pPr>
        <w:tabs>
          <w:tab w:val="num" w:pos="3870"/>
        </w:tabs>
        <w:ind w:left="3870" w:hanging="1080"/>
      </w:pPr>
      <w:rPr>
        <w:rFonts w:hint="default"/>
      </w:rPr>
    </w:lvl>
    <w:lvl w:ilvl="5">
      <w:start w:val="1"/>
      <w:numFmt w:val="decimal"/>
      <w:lvlText w:val="%1.%2.%3.%4.%5.%6"/>
      <w:lvlJc w:val="left"/>
      <w:pPr>
        <w:tabs>
          <w:tab w:val="num" w:pos="4590"/>
        </w:tabs>
        <w:ind w:left="4590"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90"/>
        </w:tabs>
        <w:ind w:left="6390" w:hanging="1440"/>
      </w:pPr>
      <w:rPr>
        <w:rFonts w:hint="default"/>
      </w:rPr>
    </w:lvl>
    <w:lvl w:ilvl="8">
      <w:start w:val="1"/>
      <w:numFmt w:val="decimal"/>
      <w:lvlText w:val="%1.%2.%3.%4.%5.%6.%7.%8.%9"/>
      <w:lvlJc w:val="left"/>
      <w:pPr>
        <w:tabs>
          <w:tab w:val="num" w:pos="7470"/>
        </w:tabs>
        <w:ind w:left="7470" w:hanging="1800"/>
      </w:pPr>
      <w:rPr>
        <w:rFonts w:hint="default"/>
      </w:rPr>
    </w:lvl>
  </w:abstractNum>
  <w:abstractNum w:abstractNumId="33" w15:restartNumberingAfterBreak="0">
    <w:nsid w:val="57B63829"/>
    <w:multiLevelType w:val="multilevel"/>
    <w:tmpl w:val="749AAAA4"/>
    <w:lvl w:ilvl="0">
      <w:start w:val="7"/>
      <w:numFmt w:val="decimal"/>
      <w:lvlText w:val="%1.0"/>
      <w:lvlJc w:val="left"/>
      <w:pPr>
        <w:ind w:left="360" w:hanging="360"/>
      </w:pPr>
      <w:rPr>
        <w:rFonts w:hint="default"/>
        <w:sz w:val="22"/>
        <w:szCs w:val="22"/>
      </w:rPr>
    </w:lvl>
    <w:lvl w:ilvl="1">
      <w:start w:val="1"/>
      <w:numFmt w:val="decimal"/>
      <w:lvlText w:val="%1.%2"/>
      <w:lvlJc w:val="left"/>
      <w:pPr>
        <w:ind w:left="1080" w:hanging="36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5B3E2FAA"/>
    <w:multiLevelType w:val="hybridMultilevel"/>
    <w:tmpl w:val="8156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0059A"/>
    <w:multiLevelType w:val="multilevel"/>
    <w:tmpl w:val="C114D892"/>
    <w:lvl w:ilvl="0">
      <w:start w:val="6"/>
      <w:numFmt w:val="decimal"/>
      <w:lvlText w:val="%1"/>
      <w:lvlJc w:val="left"/>
      <w:pPr>
        <w:ind w:left="360" w:hanging="360"/>
      </w:pPr>
      <w:rPr>
        <w:rFonts w:hint="default"/>
      </w:rPr>
    </w:lvl>
    <w:lvl w:ilvl="1">
      <w:numFmt w:val="decimal"/>
      <w:lvlText w:val="%1.%2"/>
      <w:lvlJc w:val="left"/>
      <w:pPr>
        <w:ind w:left="1080" w:hanging="36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4211949"/>
    <w:multiLevelType w:val="hybridMultilevel"/>
    <w:tmpl w:val="5F5E0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727B68"/>
    <w:multiLevelType w:val="hybridMultilevel"/>
    <w:tmpl w:val="46EE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5C7F78"/>
    <w:multiLevelType w:val="multilevel"/>
    <w:tmpl w:val="E996C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8B44AA"/>
    <w:multiLevelType w:val="hybridMultilevel"/>
    <w:tmpl w:val="CCF8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423CEB"/>
    <w:multiLevelType w:val="hybridMultilevel"/>
    <w:tmpl w:val="77D6B896"/>
    <w:lvl w:ilvl="0" w:tplc="27D6A3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D6B6A85"/>
    <w:multiLevelType w:val="hybridMultilevel"/>
    <w:tmpl w:val="A73E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0938D4"/>
    <w:multiLevelType w:val="multilevel"/>
    <w:tmpl w:val="D3BA40B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76641A7E"/>
    <w:multiLevelType w:val="multilevel"/>
    <w:tmpl w:val="28F0DAB8"/>
    <w:lvl w:ilvl="0">
      <w:start w:val="5"/>
      <w:numFmt w:val="decimal"/>
      <w:lvlText w:val="%1"/>
      <w:lvlJc w:val="left"/>
      <w:pPr>
        <w:ind w:left="360" w:hanging="360"/>
      </w:pPr>
      <w:rPr>
        <w:rFonts w:hint="default"/>
      </w:rPr>
    </w:lvl>
    <w:lvl w:ilvl="1">
      <w:start w:val="1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15:restartNumberingAfterBreak="0">
    <w:nsid w:val="7CAC2D21"/>
    <w:multiLevelType w:val="multilevel"/>
    <w:tmpl w:val="0D00FE5C"/>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5" w15:restartNumberingAfterBreak="0">
    <w:nsid w:val="7E2C3AC5"/>
    <w:multiLevelType w:val="multilevel"/>
    <w:tmpl w:val="2DEADBFC"/>
    <w:lvl w:ilvl="0">
      <w:start w:val="1"/>
      <w:numFmt w:val="decimal"/>
      <w:lvlText w:val="%1.0"/>
      <w:lvlJc w:val="left"/>
      <w:pPr>
        <w:tabs>
          <w:tab w:val="num" w:pos="720"/>
        </w:tabs>
        <w:ind w:left="720" w:hanging="720"/>
      </w:pPr>
      <w:rPr>
        <w:rFonts w:hint="default"/>
        <w:b/>
        <w:sz w:val="22"/>
        <w:szCs w:val="22"/>
      </w:rPr>
    </w:lvl>
    <w:lvl w:ilvl="1">
      <w:start w:val="1"/>
      <w:numFmt w:val="decimal"/>
      <w:lvlText w:val="%1.%2"/>
      <w:lvlJc w:val="left"/>
      <w:pPr>
        <w:tabs>
          <w:tab w:val="num" w:pos="1530"/>
        </w:tabs>
        <w:ind w:left="1530" w:hanging="720"/>
      </w:pPr>
      <w:rPr>
        <w:rFonts w:hint="default"/>
        <w:strike w:val="0"/>
        <w:sz w:val="24"/>
        <w:szCs w:val="24"/>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90"/>
        </w:tabs>
        <w:ind w:left="2790" w:hanging="720"/>
      </w:pPr>
      <w:rPr>
        <w:rFonts w:hint="default"/>
      </w:rPr>
    </w:lvl>
    <w:lvl w:ilvl="4">
      <w:start w:val="1"/>
      <w:numFmt w:val="decimal"/>
      <w:lvlText w:val="%1.%2.%3.%4.%5"/>
      <w:lvlJc w:val="left"/>
      <w:pPr>
        <w:tabs>
          <w:tab w:val="num" w:pos="3870"/>
        </w:tabs>
        <w:ind w:left="3870" w:hanging="1080"/>
      </w:pPr>
      <w:rPr>
        <w:rFonts w:hint="default"/>
      </w:rPr>
    </w:lvl>
    <w:lvl w:ilvl="5">
      <w:start w:val="1"/>
      <w:numFmt w:val="decimal"/>
      <w:lvlText w:val="%1.%2.%3.%4.%5.%6"/>
      <w:lvlJc w:val="left"/>
      <w:pPr>
        <w:tabs>
          <w:tab w:val="num" w:pos="4590"/>
        </w:tabs>
        <w:ind w:left="4590"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90"/>
        </w:tabs>
        <w:ind w:left="6390" w:hanging="1440"/>
      </w:pPr>
      <w:rPr>
        <w:rFonts w:hint="default"/>
      </w:rPr>
    </w:lvl>
    <w:lvl w:ilvl="8">
      <w:start w:val="1"/>
      <w:numFmt w:val="decimal"/>
      <w:lvlText w:val="%1.%2.%3.%4.%5.%6.%7.%8.%9"/>
      <w:lvlJc w:val="left"/>
      <w:pPr>
        <w:tabs>
          <w:tab w:val="num" w:pos="7470"/>
        </w:tabs>
        <w:ind w:left="7470" w:hanging="1800"/>
      </w:pPr>
      <w:rPr>
        <w:rFonts w:hint="default"/>
      </w:rPr>
    </w:lvl>
  </w:abstractNum>
  <w:num w:numId="1">
    <w:abstractNumId w:val="21"/>
  </w:num>
  <w:num w:numId="2">
    <w:abstractNumId w:val="31"/>
  </w:num>
  <w:num w:numId="3">
    <w:abstractNumId w:val="10"/>
  </w:num>
  <w:num w:numId="4">
    <w:abstractNumId w:val="23"/>
  </w:num>
  <w:num w:numId="5">
    <w:abstractNumId w:val="26"/>
  </w:num>
  <w:num w:numId="6">
    <w:abstractNumId w:val="24"/>
  </w:num>
  <w:num w:numId="7">
    <w:abstractNumId w:val="35"/>
  </w:num>
  <w:num w:numId="8">
    <w:abstractNumId w:val="12"/>
  </w:num>
  <w:num w:numId="9">
    <w:abstractNumId w:val="19"/>
  </w:num>
  <w:num w:numId="10">
    <w:abstractNumId w:val="4"/>
  </w:num>
  <w:num w:numId="11">
    <w:abstractNumId w:val="44"/>
  </w:num>
  <w:num w:numId="12">
    <w:abstractNumId w:val="7"/>
  </w:num>
  <w:num w:numId="13">
    <w:abstractNumId w:val="42"/>
  </w:num>
  <w:num w:numId="14">
    <w:abstractNumId w:val="11"/>
  </w:num>
  <w:num w:numId="15">
    <w:abstractNumId w:val="33"/>
  </w:num>
  <w:num w:numId="16">
    <w:abstractNumId w:val="13"/>
  </w:num>
  <w:num w:numId="17">
    <w:abstractNumId w:val="30"/>
  </w:num>
  <w:num w:numId="18">
    <w:abstractNumId w:val="5"/>
  </w:num>
  <w:num w:numId="19">
    <w:abstractNumId w:val="27"/>
  </w:num>
  <w:num w:numId="20">
    <w:abstractNumId w:val="43"/>
  </w:num>
  <w:num w:numId="21">
    <w:abstractNumId w:val="1"/>
  </w:num>
  <w:num w:numId="22">
    <w:abstractNumId w:val="14"/>
  </w:num>
  <w:num w:numId="23">
    <w:abstractNumId w:val="6"/>
  </w:num>
  <w:num w:numId="24">
    <w:abstractNumId w:val="40"/>
  </w:num>
  <w:num w:numId="25">
    <w:abstractNumId w:val="3"/>
  </w:num>
  <w:num w:numId="26">
    <w:abstractNumId w:val="45"/>
  </w:num>
  <w:num w:numId="27">
    <w:abstractNumId w:val="32"/>
  </w:num>
  <w:num w:numId="28">
    <w:abstractNumId w:val="45"/>
    <w:lvlOverride w:ilvl="0">
      <w:lvl w:ilvl="0">
        <w:start w:val="1"/>
        <w:numFmt w:val="decimal"/>
        <w:lvlText w:val="%1.0"/>
        <w:lvlJc w:val="left"/>
        <w:pPr>
          <w:tabs>
            <w:tab w:val="num" w:pos="720"/>
          </w:tabs>
          <w:ind w:left="720" w:hanging="720"/>
        </w:pPr>
        <w:rPr>
          <w:rFonts w:hint="default"/>
          <w:b/>
          <w:sz w:val="22"/>
          <w:szCs w:val="22"/>
        </w:rPr>
      </w:lvl>
    </w:lvlOverride>
    <w:lvlOverride w:ilvl="1">
      <w:lvl w:ilvl="1">
        <w:start w:val="1"/>
        <w:numFmt w:val="decimal"/>
        <w:lvlText w:val="%1.%2"/>
        <w:lvlJc w:val="left"/>
        <w:pPr>
          <w:tabs>
            <w:tab w:val="num" w:pos="1530"/>
          </w:tabs>
          <w:ind w:left="1530" w:hanging="720"/>
        </w:pPr>
        <w:rPr>
          <w:rFonts w:hint="default"/>
          <w:strike w:val="0"/>
          <w:sz w:val="24"/>
          <w:szCs w:val="24"/>
        </w:rPr>
      </w:lvl>
    </w:lvlOverride>
    <w:lvlOverride w:ilvl="2">
      <w:lvl w:ilvl="2">
        <w:start w:val="1"/>
        <w:numFmt w:val="decimal"/>
        <w:lvlText w:val="%1.%2.a"/>
        <w:lvlJc w:val="left"/>
        <w:pPr>
          <w:tabs>
            <w:tab w:val="num" w:pos="2070"/>
          </w:tabs>
          <w:ind w:left="2070" w:hanging="720"/>
        </w:pPr>
        <w:rPr>
          <w:rFonts w:hint="default"/>
        </w:rPr>
      </w:lvl>
    </w:lvlOverride>
    <w:lvlOverride w:ilvl="3">
      <w:lvl w:ilvl="3">
        <w:start w:val="1"/>
        <w:numFmt w:val="decimal"/>
        <w:lvlText w:val="%1.%2.%3.%4"/>
        <w:lvlJc w:val="left"/>
        <w:pPr>
          <w:tabs>
            <w:tab w:val="num" w:pos="2790"/>
          </w:tabs>
          <w:ind w:left="2790" w:hanging="720"/>
        </w:pPr>
        <w:rPr>
          <w:rFonts w:hint="default"/>
        </w:rPr>
      </w:lvl>
    </w:lvlOverride>
    <w:lvlOverride w:ilvl="4">
      <w:lvl w:ilvl="4">
        <w:start w:val="1"/>
        <w:numFmt w:val="decimal"/>
        <w:lvlText w:val="%1.%2.%3.%4.%5"/>
        <w:lvlJc w:val="left"/>
        <w:pPr>
          <w:tabs>
            <w:tab w:val="num" w:pos="3870"/>
          </w:tabs>
          <w:ind w:left="3870" w:hanging="1080"/>
        </w:pPr>
        <w:rPr>
          <w:rFonts w:hint="default"/>
        </w:rPr>
      </w:lvl>
    </w:lvlOverride>
    <w:lvlOverride w:ilvl="5">
      <w:lvl w:ilvl="5">
        <w:start w:val="1"/>
        <w:numFmt w:val="decimal"/>
        <w:lvlText w:val="%1.%2.%3.%4.%5.%6"/>
        <w:lvlJc w:val="left"/>
        <w:pPr>
          <w:tabs>
            <w:tab w:val="num" w:pos="4590"/>
          </w:tabs>
          <w:ind w:left="4590" w:hanging="1080"/>
        </w:pPr>
        <w:rPr>
          <w:rFonts w:hint="default"/>
        </w:rPr>
      </w:lvl>
    </w:lvlOverride>
    <w:lvlOverride w:ilvl="6">
      <w:lvl w:ilvl="6">
        <w:start w:val="1"/>
        <w:numFmt w:val="decimal"/>
        <w:lvlText w:val="%1.%2.%3.%4.%5.%6.%7"/>
        <w:lvlJc w:val="left"/>
        <w:pPr>
          <w:tabs>
            <w:tab w:val="num" w:pos="5670"/>
          </w:tabs>
          <w:ind w:left="5670" w:hanging="1440"/>
        </w:pPr>
        <w:rPr>
          <w:rFonts w:hint="default"/>
        </w:rPr>
      </w:lvl>
    </w:lvlOverride>
    <w:lvlOverride w:ilvl="7">
      <w:lvl w:ilvl="7">
        <w:start w:val="1"/>
        <w:numFmt w:val="decimal"/>
        <w:lvlText w:val="%1.%2.%3.%4.%5.%6.%7.%8"/>
        <w:lvlJc w:val="left"/>
        <w:pPr>
          <w:tabs>
            <w:tab w:val="num" w:pos="6390"/>
          </w:tabs>
          <w:ind w:left="6390" w:hanging="1440"/>
        </w:pPr>
        <w:rPr>
          <w:rFonts w:hint="default"/>
        </w:rPr>
      </w:lvl>
    </w:lvlOverride>
    <w:lvlOverride w:ilvl="8">
      <w:lvl w:ilvl="8">
        <w:start w:val="1"/>
        <w:numFmt w:val="decimal"/>
        <w:lvlText w:val="%1.%2.%3.%4.%5.%6.%7.%8.%9"/>
        <w:lvlJc w:val="left"/>
        <w:pPr>
          <w:tabs>
            <w:tab w:val="num" w:pos="7470"/>
          </w:tabs>
          <w:ind w:left="7470" w:hanging="1800"/>
        </w:pPr>
        <w:rPr>
          <w:rFonts w:hint="default"/>
        </w:rPr>
      </w:lvl>
    </w:lvlOverride>
  </w:num>
  <w:num w:numId="29">
    <w:abstractNumId w:val="45"/>
    <w:lvlOverride w:ilvl="0">
      <w:lvl w:ilvl="0">
        <w:start w:val="1"/>
        <w:numFmt w:val="decimal"/>
        <w:lvlText w:val="%1.0"/>
        <w:lvlJc w:val="left"/>
        <w:pPr>
          <w:tabs>
            <w:tab w:val="num" w:pos="720"/>
          </w:tabs>
          <w:ind w:left="720" w:hanging="720"/>
        </w:pPr>
        <w:rPr>
          <w:rFonts w:hint="default"/>
          <w:b/>
          <w:sz w:val="22"/>
          <w:szCs w:val="22"/>
        </w:rPr>
      </w:lvl>
    </w:lvlOverride>
    <w:lvlOverride w:ilvl="1">
      <w:lvl w:ilvl="1">
        <w:start w:val="1"/>
        <w:numFmt w:val="decimal"/>
        <w:lvlText w:val="%1.%2"/>
        <w:lvlJc w:val="left"/>
        <w:pPr>
          <w:tabs>
            <w:tab w:val="num" w:pos="1530"/>
          </w:tabs>
          <w:ind w:left="1530" w:hanging="720"/>
        </w:pPr>
        <w:rPr>
          <w:rFonts w:hint="default"/>
          <w:strike w:val="0"/>
          <w:sz w:val="24"/>
          <w:szCs w:val="24"/>
        </w:rPr>
      </w:lvl>
    </w:lvlOverride>
    <w:lvlOverride w:ilvl="2">
      <w:lvl w:ilvl="2">
        <w:start w:val="1"/>
        <w:numFmt w:val="decimal"/>
        <w:lvlText w:val="%1.%2.b"/>
        <w:lvlJc w:val="left"/>
        <w:pPr>
          <w:tabs>
            <w:tab w:val="num" w:pos="2070"/>
          </w:tabs>
          <w:ind w:left="2070" w:hanging="720"/>
        </w:pPr>
        <w:rPr>
          <w:rFonts w:hint="default"/>
        </w:rPr>
      </w:lvl>
    </w:lvlOverride>
    <w:lvlOverride w:ilvl="3">
      <w:lvl w:ilvl="3">
        <w:start w:val="1"/>
        <w:numFmt w:val="decimal"/>
        <w:lvlText w:val="%1.%2.%3.%4"/>
        <w:lvlJc w:val="left"/>
        <w:pPr>
          <w:tabs>
            <w:tab w:val="num" w:pos="2790"/>
          </w:tabs>
          <w:ind w:left="2790" w:hanging="720"/>
        </w:pPr>
        <w:rPr>
          <w:rFonts w:hint="default"/>
        </w:rPr>
      </w:lvl>
    </w:lvlOverride>
    <w:lvlOverride w:ilvl="4">
      <w:lvl w:ilvl="4">
        <w:start w:val="1"/>
        <w:numFmt w:val="decimal"/>
        <w:lvlText w:val="%1.%2.%3.%4.%5"/>
        <w:lvlJc w:val="left"/>
        <w:pPr>
          <w:tabs>
            <w:tab w:val="num" w:pos="3870"/>
          </w:tabs>
          <w:ind w:left="3870" w:hanging="1080"/>
        </w:pPr>
        <w:rPr>
          <w:rFonts w:hint="default"/>
        </w:rPr>
      </w:lvl>
    </w:lvlOverride>
    <w:lvlOverride w:ilvl="5">
      <w:lvl w:ilvl="5">
        <w:start w:val="1"/>
        <w:numFmt w:val="decimal"/>
        <w:lvlText w:val="%1.%2.%3.%4.%5.%6"/>
        <w:lvlJc w:val="left"/>
        <w:pPr>
          <w:tabs>
            <w:tab w:val="num" w:pos="4590"/>
          </w:tabs>
          <w:ind w:left="4590" w:hanging="1080"/>
        </w:pPr>
        <w:rPr>
          <w:rFonts w:hint="default"/>
        </w:rPr>
      </w:lvl>
    </w:lvlOverride>
    <w:lvlOverride w:ilvl="6">
      <w:lvl w:ilvl="6">
        <w:start w:val="1"/>
        <w:numFmt w:val="decimal"/>
        <w:lvlText w:val="%1.%2.%3.%4.%5.%6.%7"/>
        <w:lvlJc w:val="left"/>
        <w:pPr>
          <w:tabs>
            <w:tab w:val="num" w:pos="5670"/>
          </w:tabs>
          <w:ind w:left="5670" w:hanging="1440"/>
        </w:pPr>
        <w:rPr>
          <w:rFonts w:hint="default"/>
        </w:rPr>
      </w:lvl>
    </w:lvlOverride>
    <w:lvlOverride w:ilvl="7">
      <w:lvl w:ilvl="7">
        <w:start w:val="1"/>
        <w:numFmt w:val="decimal"/>
        <w:lvlText w:val="%1.%2.%3.%4.%5.%6.%7.%8"/>
        <w:lvlJc w:val="left"/>
        <w:pPr>
          <w:tabs>
            <w:tab w:val="num" w:pos="6390"/>
          </w:tabs>
          <w:ind w:left="6390" w:hanging="1440"/>
        </w:pPr>
        <w:rPr>
          <w:rFonts w:hint="default"/>
        </w:rPr>
      </w:lvl>
    </w:lvlOverride>
    <w:lvlOverride w:ilvl="8">
      <w:lvl w:ilvl="8">
        <w:start w:val="1"/>
        <w:numFmt w:val="decimal"/>
        <w:lvlText w:val="%1.%2.%3.%4.%5.%6.%7.%8.%9"/>
        <w:lvlJc w:val="left"/>
        <w:pPr>
          <w:tabs>
            <w:tab w:val="num" w:pos="7470"/>
          </w:tabs>
          <w:ind w:left="7470" w:hanging="1800"/>
        </w:pPr>
        <w:rPr>
          <w:rFonts w:hint="default"/>
        </w:rPr>
      </w:lvl>
    </w:lvlOverride>
  </w:num>
  <w:num w:numId="30">
    <w:abstractNumId w:val="41"/>
  </w:num>
  <w:num w:numId="31">
    <w:abstractNumId w:val="25"/>
  </w:num>
  <w:num w:numId="32">
    <w:abstractNumId w:val="36"/>
  </w:num>
  <w:num w:numId="33">
    <w:abstractNumId w:val="8"/>
  </w:num>
  <w:num w:numId="34">
    <w:abstractNumId w:val="15"/>
  </w:num>
  <w:num w:numId="35">
    <w:abstractNumId w:val="18"/>
  </w:num>
  <w:num w:numId="36">
    <w:abstractNumId w:val="39"/>
  </w:num>
  <w:num w:numId="37">
    <w:abstractNumId w:val="28"/>
  </w:num>
  <w:num w:numId="38">
    <w:abstractNumId w:val="37"/>
  </w:num>
  <w:num w:numId="39">
    <w:abstractNumId w:val="9"/>
  </w:num>
  <w:num w:numId="40">
    <w:abstractNumId w:val="34"/>
  </w:num>
  <w:num w:numId="41">
    <w:abstractNumId w:val="22"/>
  </w:num>
  <w:num w:numId="42">
    <w:abstractNumId w:val="0"/>
  </w:num>
  <w:num w:numId="43">
    <w:abstractNumId w:val="29"/>
  </w:num>
  <w:num w:numId="44">
    <w:abstractNumId w:val="17"/>
  </w:num>
  <w:num w:numId="45">
    <w:abstractNumId w:val="20"/>
  </w:num>
  <w:num w:numId="46">
    <w:abstractNumId w:val="16"/>
  </w:num>
  <w:num w:numId="47">
    <w:abstractNumId w:val="3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0FC"/>
    <w:rsid w:val="00001E70"/>
    <w:rsid w:val="00003968"/>
    <w:rsid w:val="00005C00"/>
    <w:rsid w:val="00005FD6"/>
    <w:rsid w:val="00007F4F"/>
    <w:rsid w:val="000139B7"/>
    <w:rsid w:val="0001739B"/>
    <w:rsid w:val="0002268A"/>
    <w:rsid w:val="000244B8"/>
    <w:rsid w:val="00030130"/>
    <w:rsid w:val="00033818"/>
    <w:rsid w:val="000428C3"/>
    <w:rsid w:val="0006047E"/>
    <w:rsid w:val="00063F2B"/>
    <w:rsid w:val="00071513"/>
    <w:rsid w:val="00077BA0"/>
    <w:rsid w:val="00083DF9"/>
    <w:rsid w:val="000854F6"/>
    <w:rsid w:val="00092ED9"/>
    <w:rsid w:val="000A17A3"/>
    <w:rsid w:val="000A2A23"/>
    <w:rsid w:val="000A634E"/>
    <w:rsid w:val="000B09C0"/>
    <w:rsid w:val="000B0FFB"/>
    <w:rsid w:val="000B1FBB"/>
    <w:rsid w:val="000B21D2"/>
    <w:rsid w:val="000B62E5"/>
    <w:rsid w:val="000B6706"/>
    <w:rsid w:val="000B7317"/>
    <w:rsid w:val="000E1BD4"/>
    <w:rsid w:val="000E21FD"/>
    <w:rsid w:val="000E2D07"/>
    <w:rsid w:val="000E74E8"/>
    <w:rsid w:val="000F5743"/>
    <w:rsid w:val="000F6973"/>
    <w:rsid w:val="000F7247"/>
    <w:rsid w:val="00100D90"/>
    <w:rsid w:val="00110393"/>
    <w:rsid w:val="00111B52"/>
    <w:rsid w:val="001124DD"/>
    <w:rsid w:val="00121DF4"/>
    <w:rsid w:val="00126CB8"/>
    <w:rsid w:val="00127BCD"/>
    <w:rsid w:val="00132618"/>
    <w:rsid w:val="00132B4C"/>
    <w:rsid w:val="00133A09"/>
    <w:rsid w:val="00133B1A"/>
    <w:rsid w:val="001358E0"/>
    <w:rsid w:val="001414C1"/>
    <w:rsid w:val="00143754"/>
    <w:rsid w:val="00146CEA"/>
    <w:rsid w:val="00152711"/>
    <w:rsid w:val="001533FA"/>
    <w:rsid w:val="0015487F"/>
    <w:rsid w:val="00155D32"/>
    <w:rsid w:val="001569B6"/>
    <w:rsid w:val="00166F61"/>
    <w:rsid w:val="00170F7B"/>
    <w:rsid w:val="001711B2"/>
    <w:rsid w:val="00172103"/>
    <w:rsid w:val="00173391"/>
    <w:rsid w:val="00176A65"/>
    <w:rsid w:val="00183008"/>
    <w:rsid w:val="00187470"/>
    <w:rsid w:val="001904FB"/>
    <w:rsid w:val="00191195"/>
    <w:rsid w:val="00195CF2"/>
    <w:rsid w:val="00196754"/>
    <w:rsid w:val="001B42A8"/>
    <w:rsid w:val="001C4C88"/>
    <w:rsid w:val="001C5184"/>
    <w:rsid w:val="001C73FD"/>
    <w:rsid w:val="001E0EAE"/>
    <w:rsid w:val="001E4BD7"/>
    <w:rsid w:val="001F1B09"/>
    <w:rsid w:val="001F4260"/>
    <w:rsid w:val="001F430F"/>
    <w:rsid w:val="001F4BA4"/>
    <w:rsid w:val="001F5D14"/>
    <w:rsid w:val="001F607A"/>
    <w:rsid w:val="00207B7B"/>
    <w:rsid w:val="002132CD"/>
    <w:rsid w:val="002150C6"/>
    <w:rsid w:val="00216105"/>
    <w:rsid w:val="00226687"/>
    <w:rsid w:val="00230CA9"/>
    <w:rsid w:val="0024175A"/>
    <w:rsid w:val="00243B34"/>
    <w:rsid w:val="00244D26"/>
    <w:rsid w:val="00254176"/>
    <w:rsid w:val="00255304"/>
    <w:rsid w:val="00256367"/>
    <w:rsid w:val="00261DD5"/>
    <w:rsid w:val="00262423"/>
    <w:rsid w:val="0026274B"/>
    <w:rsid w:val="00262F9E"/>
    <w:rsid w:val="00263400"/>
    <w:rsid w:val="0026530F"/>
    <w:rsid w:val="002678B6"/>
    <w:rsid w:val="002679D4"/>
    <w:rsid w:val="00290042"/>
    <w:rsid w:val="00290772"/>
    <w:rsid w:val="00292895"/>
    <w:rsid w:val="00293CA8"/>
    <w:rsid w:val="00294629"/>
    <w:rsid w:val="002A2E2C"/>
    <w:rsid w:val="002A3C1E"/>
    <w:rsid w:val="002B098F"/>
    <w:rsid w:val="002C1695"/>
    <w:rsid w:val="002C3286"/>
    <w:rsid w:val="002C393A"/>
    <w:rsid w:val="002C7279"/>
    <w:rsid w:val="002C7F4B"/>
    <w:rsid w:val="002D44AF"/>
    <w:rsid w:val="002E2CD5"/>
    <w:rsid w:val="002E2F5E"/>
    <w:rsid w:val="002E3984"/>
    <w:rsid w:val="002E4F67"/>
    <w:rsid w:val="002F4F84"/>
    <w:rsid w:val="002F5E21"/>
    <w:rsid w:val="003111B7"/>
    <w:rsid w:val="00330989"/>
    <w:rsid w:val="0033206D"/>
    <w:rsid w:val="003325A7"/>
    <w:rsid w:val="0033639D"/>
    <w:rsid w:val="003364EC"/>
    <w:rsid w:val="00337EBB"/>
    <w:rsid w:val="00340AB3"/>
    <w:rsid w:val="00352A7F"/>
    <w:rsid w:val="00361ECD"/>
    <w:rsid w:val="00363617"/>
    <w:rsid w:val="00365403"/>
    <w:rsid w:val="003702EB"/>
    <w:rsid w:val="00372196"/>
    <w:rsid w:val="003757B1"/>
    <w:rsid w:val="003768CE"/>
    <w:rsid w:val="00377CFF"/>
    <w:rsid w:val="00385D48"/>
    <w:rsid w:val="00390A69"/>
    <w:rsid w:val="0039465A"/>
    <w:rsid w:val="003B063A"/>
    <w:rsid w:val="003B6AB5"/>
    <w:rsid w:val="003C3548"/>
    <w:rsid w:val="003D3575"/>
    <w:rsid w:val="003D5366"/>
    <w:rsid w:val="003D70FC"/>
    <w:rsid w:val="003E1A22"/>
    <w:rsid w:val="003E2B38"/>
    <w:rsid w:val="003F2CAC"/>
    <w:rsid w:val="003F3CF5"/>
    <w:rsid w:val="003F6FBA"/>
    <w:rsid w:val="004057DF"/>
    <w:rsid w:val="00406396"/>
    <w:rsid w:val="0040757E"/>
    <w:rsid w:val="00410857"/>
    <w:rsid w:val="004234FB"/>
    <w:rsid w:val="00430D0A"/>
    <w:rsid w:val="00431A3E"/>
    <w:rsid w:val="00432AFF"/>
    <w:rsid w:val="00432DD7"/>
    <w:rsid w:val="00436111"/>
    <w:rsid w:val="00454B44"/>
    <w:rsid w:val="00456858"/>
    <w:rsid w:val="00457375"/>
    <w:rsid w:val="00461CBE"/>
    <w:rsid w:val="00462B1E"/>
    <w:rsid w:val="004672CF"/>
    <w:rsid w:val="0047279B"/>
    <w:rsid w:val="00480109"/>
    <w:rsid w:val="00494F10"/>
    <w:rsid w:val="004958A8"/>
    <w:rsid w:val="004A60E2"/>
    <w:rsid w:val="004B44A6"/>
    <w:rsid w:val="004C7DB2"/>
    <w:rsid w:val="004D7BC7"/>
    <w:rsid w:val="004E1D9C"/>
    <w:rsid w:val="004F5B32"/>
    <w:rsid w:val="004F6206"/>
    <w:rsid w:val="00501B4F"/>
    <w:rsid w:val="00502155"/>
    <w:rsid w:val="005051AD"/>
    <w:rsid w:val="005061D3"/>
    <w:rsid w:val="00513707"/>
    <w:rsid w:val="0051638F"/>
    <w:rsid w:val="00521036"/>
    <w:rsid w:val="005346A9"/>
    <w:rsid w:val="00541F5C"/>
    <w:rsid w:val="00544C03"/>
    <w:rsid w:val="00545330"/>
    <w:rsid w:val="00546A84"/>
    <w:rsid w:val="005514F2"/>
    <w:rsid w:val="00553542"/>
    <w:rsid w:val="00554141"/>
    <w:rsid w:val="00556E88"/>
    <w:rsid w:val="00560C51"/>
    <w:rsid w:val="00561AED"/>
    <w:rsid w:val="00562DFA"/>
    <w:rsid w:val="00563D30"/>
    <w:rsid w:val="005641DD"/>
    <w:rsid w:val="00570352"/>
    <w:rsid w:val="00570E7B"/>
    <w:rsid w:val="00577A16"/>
    <w:rsid w:val="00584243"/>
    <w:rsid w:val="00584E3E"/>
    <w:rsid w:val="00587E83"/>
    <w:rsid w:val="0059708A"/>
    <w:rsid w:val="005B2B2B"/>
    <w:rsid w:val="005B2CAC"/>
    <w:rsid w:val="005B71F4"/>
    <w:rsid w:val="005B72E3"/>
    <w:rsid w:val="005C07BC"/>
    <w:rsid w:val="005C1E79"/>
    <w:rsid w:val="005C23CE"/>
    <w:rsid w:val="005D47CC"/>
    <w:rsid w:val="005D6DC6"/>
    <w:rsid w:val="005E5AD6"/>
    <w:rsid w:val="005E6BD2"/>
    <w:rsid w:val="005F24AB"/>
    <w:rsid w:val="005F48AB"/>
    <w:rsid w:val="00603754"/>
    <w:rsid w:val="00606EDA"/>
    <w:rsid w:val="006117BF"/>
    <w:rsid w:val="00617003"/>
    <w:rsid w:val="00620131"/>
    <w:rsid w:val="00624DE0"/>
    <w:rsid w:val="006263DB"/>
    <w:rsid w:val="00630953"/>
    <w:rsid w:val="00630D2B"/>
    <w:rsid w:val="0063115D"/>
    <w:rsid w:val="0063571A"/>
    <w:rsid w:val="0064058D"/>
    <w:rsid w:val="0064113B"/>
    <w:rsid w:val="00642217"/>
    <w:rsid w:val="00643617"/>
    <w:rsid w:val="0064647A"/>
    <w:rsid w:val="00650035"/>
    <w:rsid w:val="00650AF4"/>
    <w:rsid w:val="00657EDB"/>
    <w:rsid w:val="0066085F"/>
    <w:rsid w:val="00666B9D"/>
    <w:rsid w:val="0067062C"/>
    <w:rsid w:val="00673105"/>
    <w:rsid w:val="00681E36"/>
    <w:rsid w:val="0068566B"/>
    <w:rsid w:val="00691A8D"/>
    <w:rsid w:val="006951D5"/>
    <w:rsid w:val="006A0F16"/>
    <w:rsid w:val="006B1572"/>
    <w:rsid w:val="006B2311"/>
    <w:rsid w:val="006C1B2C"/>
    <w:rsid w:val="006C2666"/>
    <w:rsid w:val="006C6507"/>
    <w:rsid w:val="006D1404"/>
    <w:rsid w:val="006D2814"/>
    <w:rsid w:val="006D34AC"/>
    <w:rsid w:val="006D6D03"/>
    <w:rsid w:val="006E541F"/>
    <w:rsid w:val="006F75D6"/>
    <w:rsid w:val="00703C87"/>
    <w:rsid w:val="00704CA2"/>
    <w:rsid w:val="007074F8"/>
    <w:rsid w:val="00722CFE"/>
    <w:rsid w:val="00724C0D"/>
    <w:rsid w:val="00725B40"/>
    <w:rsid w:val="007262E4"/>
    <w:rsid w:val="0073114F"/>
    <w:rsid w:val="00736108"/>
    <w:rsid w:val="007370AE"/>
    <w:rsid w:val="00746352"/>
    <w:rsid w:val="00752117"/>
    <w:rsid w:val="00753FEE"/>
    <w:rsid w:val="00764B5B"/>
    <w:rsid w:val="00773E74"/>
    <w:rsid w:val="00776311"/>
    <w:rsid w:val="00777A77"/>
    <w:rsid w:val="00781BAE"/>
    <w:rsid w:val="00786999"/>
    <w:rsid w:val="00791914"/>
    <w:rsid w:val="00794990"/>
    <w:rsid w:val="007A03E1"/>
    <w:rsid w:val="007A22DB"/>
    <w:rsid w:val="007A283F"/>
    <w:rsid w:val="007B6692"/>
    <w:rsid w:val="007C0AC8"/>
    <w:rsid w:val="007C2416"/>
    <w:rsid w:val="007C7991"/>
    <w:rsid w:val="007D05F7"/>
    <w:rsid w:val="007D7E5F"/>
    <w:rsid w:val="007E363B"/>
    <w:rsid w:val="007F51B4"/>
    <w:rsid w:val="007F5B70"/>
    <w:rsid w:val="007F75C4"/>
    <w:rsid w:val="007F7EA7"/>
    <w:rsid w:val="0080259E"/>
    <w:rsid w:val="00804560"/>
    <w:rsid w:val="0080663B"/>
    <w:rsid w:val="00810317"/>
    <w:rsid w:val="00813578"/>
    <w:rsid w:val="00821409"/>
    <w:rsid w:val="00834C95"/>
    <w:rsid w:val="00843BDE"/>
    <w:rsid w:val="00847F06"/>
    <w:rsid w:val="00853801"/>
    <w:rsid w:val="00853CF7"/>
    <w:rsid w:val="00864CAE"/>
    <w:rsid w:val="00867A09"/>
    <w:rsid w:val="0087203F"/>
    <w:rsid w:val="00872A53"/>
    <w:rsid w:val="008753DC"/>
    <w:rsid w:val="00881596"/>
    <w:rsid w:val="00883441"/>
    <w:rsid w:val="0088354D"/>
    <w:rsid w:val="0088597E"/>
    <w:rsid w:val="00886640"/>
    <w:rsid w:val="00890CB7"/>
    <w:rsid w:val="008A71BB"/>
    <w:rsid w:val="008B196F"/>
    <w:rsid w:val="008C4DD9"/>
    <w:rsid w:val="008D35E9"/>
    <w:rsid w:val="008D41E4"/>
    <w:rsid w:val="008D50AF"/>
    <w:rsid w:val="008D6B4E"/>
    <w:rsid w:val="008E12B3"/>
    <w:rsid w:val="008F2EAD"/>
    <w:rsid w:val="008F5750"/>
    <w:rsid w:val="008F5AD9"/>
    <w:rsid w:val="008F5C2C"/>
    <w:rsid w:val="008F7062"/>
    <w:rsid w:val="009052B0"/>
    <w:rsid w:val="00905D9A"/>
    <w:rsid w:val="0090621A"/>
    <w:rsid w:val="00916D56"/>
    <w:rsid w:val="009208BC"/>
    <w:rsid w:val="009278DA"/>
    <w:rsid w:val="00931213"/>
    <w:rsid w:val="009349F1"/>
    <w:rsid w:val="00934D39"/>
    <w:rsid w:val="00941CE5"/>
    <w:rsid w:val="00943DA2"/>
    <w:rsid w:val="009503F7"/>
    <w:rsid w:val="00951D8F"/>
    <w:rsid w:val="0095640C"/>
    <w:rsid w:val="00966849"/>
    <w:rsid w:val="00967F8B"/>
    <w:rsid w:val="00975E46"/>
    <w:rsid w:val="0097640F"/>
    <w:rsid w:val="00977B5E"/>
    <w:rsid w:val="00982392"/>
    <w:rsid w:val="0098344D"/>
    <w:rsid w:val="00994D65"/>
    <w:rsid w:val="009953A2"/>
    <w:rsid w:val="009A0ACC"/>
    <w:rsid w:val="009A65A8"/>
    <w:rsid w:val="009B5D4C"/>
    <w:rsid w:val="009B6B30"/>
    <w:rsid w:val="009B70D6"/>
    <w:rsid w:val="009C4CFB"/>
    <w:rsid w:val="009C733A"/>
    <w:rsid w:val="009D1859"/>
    <w:rsid w:val="009D285B"/>
    <w:rsid w:val="009D75D5"/>
    <w:rsid w:val="009E2FB2"/>
    <w:rsid w:val="009E5B9B"/>
    <w:rsid w:val="009E7BA8"/>
    <w:rsid w:val="009F18EB"/>
    <w:rsid w:val="009F43ED"/>
    <w:rsid w:val="009F5FC6"/>
    <w:rsid w:val="00A00AC9"/>
    <w:rsid w:val="00A00BCB"/>
    <w:rsid w:val="00A00D8C"/>
    <w:rsid w:val="00A05523"/>
    <w:rsid w:val="00A110D2"/>
    <w:rsid w:val="00A124C2"/>
    <w:rsid w:val="00A2035D"/>
    <w:rsid w:val="00A214ED"/>
    <w:rsid w:val="00A222FE"/>
    <w:rsid w:val="00A250FD"/>
    <w:rsid w:val="00A2531A"/>
    <w:rsid w:val="00A253C2"/>
    <w:rsid w:val="00A3340E"/>
    <w:rsid w:val="00A353FC"/>
    <w:rsid w:val="00A373F7"/>
    <w:rsid w:val="00A37766"/>
    <w:rsid w:val="00A538FD"/>
    <w:rsid w:val="00A6468B"/>
    <w:rsid w:val="00A70EEE"/>
    <w:rsid w:val="00A87568"/>
    <w:rsid w:val="00A950B1"/>
    <w:rsid w:val="00AA2F2D"/>
    <w:rsid w:val="00AA3406"/>
    <w:rsid w:val="00AB3884"/>
    <w:rsid w:val="00AB74B7"/>
    <w:rsid w:val="00AC0AE4"/>
    <w:rsid w:val="00AC1D7C"/>
    <w:rsid w:val="00AC1FD5"/>
    <w:rsid w:val="00AC48C7"/>
    <w:rsid w:val="00AD3876"/>
    <w:rsid w:val="00AD776A"/>
    <w:rsid w:val="00AE4B41"/>
    <w:rsid w:val="00AF0C4B"/>
    <w:rsid w:val="00B0455A"/>
    <w:rsid w:val="00B15CF3"/>
    <w:rsid w:val="00B17A8F"/>
    <w:rsid w:val="00B237D4"/>
    <w:rsid w:val="00B35E3A"/>
    <w:rsid w:val="00B36AE2"/>
    <w:rsid w:val="00B4253C"/>
    <w:rsid w:val="00B42AF4"/>
    <w:rsid w:val="00B60426"/>
    <w:rsid w:val="00B75D4C"/>
    <w:rsid w:val="00B77455"/>
    <w:rsid w:val="00B8271E"/>
    <w:rsid w:val="00B929E0"/>
    <w:rsid w:val="00B95498"/>
    <w:rsid w:val="00BA0DF7"/>
    <w:rsid w:val="00BA281F"/>
    <w:rsid w:val="00BA4CD6"/>
    <w:rsid w:val="00BA6EED"/>
    <w:rsid w:val="00BB11D4"/>
    <w:rsid w:val="00BB457A"/>
    <w:rsid w:val="00BB693C"/>
    <w:rsid w:val="00BC7752"/>
    <w:rsid w:val="00BD0013"/>
    <w:rsid w:val="00BE0F77"/>
    <w:rsid w:val="00BE4FDD"/>
    <w:rsid w:val="00BF5D09"/>
    <w:rsid w:val="00C046A1"/>
    <w:rsid w:val="00C0503C"/>
    <w:rsid w:val="00C1598E"/>
    <w:rsid w:val="00C17484"/>
    <w:rsid w:val="00C33BA0"/>
    <w:rsid w:val="00C367D8"/>
    <w:rsid w:val="00C41DFA"/>
    <w:rsid w:val="00C44193"/>
    <w:rsid w:val="00C45248"/>
    <w:rsid w:val="00C547A0"/>
    <w:rsid w:val="00C60269"/>
    <w:rsid w:val="00C70783"/>
    <w:rsid w:val="00C836F1"/>
    <w:rsid w:val="00C852B9"/>
    <w:rsid w:val="00C9729B"/>
    <w:rsid w:val="00CA307E"/>
    <w:rsid w:val="00CA57B1"/>
    <w:rsid w:val="00CA6045"/>
    <w:rsid w:val="00CA6C39"/>
    <w:rsid w:val="00CB2D7D"/>
    <w:rsid w:val="00CB5A25"/>
    <w:rsid w:val="00CB6C8C"/>
    <w:rsid w:val="00CB7AAA"/>
    <w:rsid w:val="00CD0537"/>
    <w:rsid w:val="00CD3E17"/>
    <w:rsid w:val="00CD6F9E"/>
    <w:rsid w:val="00CD7B45"/>
    <w:rsid w:val="00CE2141"/>
    <w:rsid w:val="00CE3E4C"/>
    <w:rsid w:val="00CE6CEA"/>
    <w:rsid w:val="00CF7FA8"/>
    <w:rsid w:val="00D015AA"/>
    <w:rsid w:val="00D02D7D"/>
    <w:rsid w:val="00D044F1"/>
    <w:rsid w:val="00D066B7"/>
    <w:rsid w:val="00D14264"/>
    <w:rsid w:val="00D167B5"/>
    <w:rsid w:val="00D20364"/>
    <w:rsid w:val="00D269F8"/>
    <w:rsid w:val="00D37D6D"/>
    <w:rsid w:val="00D37FDF"/>
    <w:rsid w:val="00D41F02"/>
    <w:rsid w:val="00D46572"/>
    <w:rsid w:val="00D478D7"/>
    <w:rsid w:val="00D502EB"/>
    <w:rsid w:val="00D55DDA"/>
    <w:rsid w:val="00D56822"/>
    <w:rsid w:val="00D57E89"/>
    <w:rsid w:val="00D66440"/>
    <w:rsid w:val="00D664C1"/>
    <w:rsid w:val="00D729A6"/>
    <w:rsid w:val="00D74C01"/>
    <w:rsid w:val="00D81DF3"/>
    <w:rsid w:val="00D90165"/>
    <w:rsid w:val="00D91711"/>
    <w:rsid w:val="00D92EEC"/>
    <w:rsid w:val="00DA089E"/>
    <w:rsid w:val="00DA1004"/>
    <w:rsid w:val="00DB14E2"/>
    <w:rsid w:val="00DC3F33"/>
    <w:rsid w:val="00DC4FF5"/>
    <w:rsid w:val="00DD0BDF"/>
    <w:rsid w:val="00DD215F"/>
    <w:rsid w:val="00DE0FAA"/>
    <w:rsid w:val="00DE2BB5"/>
    <w:rsid w:val="00DE2FE6"/>
    <w:rsid w:val="00DE3D2F"/>
    <w:rsid w:val="00DF7B28"/>
    <w:rsid w:val="00E07EC4"/>
    <w:rsid w:val="00E17D1F"/>
    <w:rsid w:val="00E22783"/>
    <w:rsid w:val="00E2433A"/>
    <w:rsid w:val="00E31CDE"/>
    <w:rsid w:val="00E3752C"/>
    <w:rsid w:val="00E40B30"/>
    <w:rsid w:val="00E443F0"/>
    <w:rsid w:val="00E46D79"/>
    <w:rsid w:val="00E52B49"/>
    <w:rsid w:val="00E5327F"/>
    <w:rsid w:val="00E64584"/>
    <w:rsid w:val="00E7287F"/>
    <w:rsid w:val="00E811A0"/>
    <w:rsid w:val="00EA3B9A"/>
    <w:rsid w:val="00EA5E95"/>
    <w:rsid w:val="00EB4D50"/>
    <w:rsid w:val="00EB66F0"/>
    <w:rsid w:val="00EC1699"/>
    <w:rsid w:val="00ED084E"/>
    <w:rsid w:val="00ED0E40"/>
    <w:rsid w:val="00ED59E7"/>
    <w:rsid w:val="00EE2F8C"/>
    <w:rsid w:val="00EE3790"/>
    <w:rsid w:val="00EF24FE"/>
    <w:rsid w:val="00F030FB"/>
    <w:rsid w:val="00F17469"/>
    <w:rsid w:val="00F21322"/>
    <w:rsid w:val="00F22E4B"/>
    <w:rsid w:val="00F30B6F"/>
    <w:rsid w:val="00F41694"/>
    <w:rsid w:val="00F426C7"/>
    <w:rsid w:val="00F43D38"/>
    <w:rsid w:val="00F4588C"/>
    <w:rsid w:val="00F47101"/>
    <w:rsid w:val="00F51D3C"/>
    <w:rsid w:val="00F5630D"/>
    <w:rsid w:val="00F60CB1"/>
    <w:rsid w:val="00F650C9"/>
    <w:rsid w:val="00F70FE1"/>
    <w:rsid w:val="00F72415"/>
    <w:rsid w:val="00F730DB"/>
    <w:rsid w:val="00F828D7"/>
    <w:rsid w:val="00F900CF"/>
    <w:rsid w:val="00FA0844"/>
    <w:rsid w:val="00FA11D4"/>
    <w:rsid w:val="00FA18FD"/>
    <w:rsid w:val="00FA5668"/>
    <w:rsid w:val="00FB050B"/>
    <w:rsid w:val="00FB1863"/>
    <w:rsid w:val="00FC216B"/>
    <w:rsid w:val="00FC75A3"/>
    <w:rsid w:val="00FD6A75"/>
    <w:rsid w:val="00FD71A0"/>
    <w:rsid w:val="00FE3D6A"/>
    <w:rsid w:val="00FF12FE"/>
    <w:rsid w:val="00FF7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3CB784"/>
  <w15:docId w15:val="{4D1EBBAE-6D60-4BA2-AE37-9C650AB8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4176"/>
    <w:rPr>
      <w:sz w:val="24"/>
      <w:szCs w:val="24"/>
    </w:rPr>
  </w:style>
  <w:style w:type="paragraph" w:styleId="Heading1">
    <w:name w:val="heading 1"/>
    <w:basedOn w:val="ListParagraph"/>
    <w:next w:val="Normal"/>
    <w:link w:val="Heading1Char"/>
    <w:uiPriority w:val="9"/>
    <w:qFormat/>
    <w:rsid w:val="00290042"/>
    <w:pPr>
      <w:numPr>
        <w:numId w:val="46"/>
      </w:numPr>
      <w:outlineLvl w:val="0"/>
    </w:pPr>
    <w:rPr>
      <w:sz w:val="22"/>
      <w:szCs w:val="22"/>
    </w:rPr>
  </w:style>
  <w:style w:type="paragraph" w:styleId="Heading2">
    <w:name w:val="heading 2"/>
    <w:basedOn w:val="Normal"/>
    <w:next w:val="Normal"/>
    <w:link w:val="Heading2Char"/>
    <w:uiPriority w:val="9"/>
    <w:unhideWhenUsed/>
    <w:qFormat/>
    <w:rsid w:val="007262E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904FB"/>
    <w:rPr>
      <w:rFonts w:ascii="Tahoma" w:hAnsi="Tahoma" w:cs="Tahoma"/>
      <w:sz w:val="16"/>
      <w:szCs w:val="16"/>
    </w:rPr>
  </w:style>
  <w:style w:type="paragraph" w:styleId="DocumentMap">
    <w:name w:val="Document Map"/>
    <w:basedOn w:val="Normal"/>
    <w:semiHidden/>
    <w:rsid w:val="000F5743"/>
    <w:pPr>
      <w:shd w:val="clear" w:color="auto" w:fill="000080"/>
    </w:pPr>
    <w:rPr>
      <w:rFonts w:ascii="Tahoma" w:hAnsi="Tahoma" w:cs="Tahoma"/>
      <w:sz w:val="20"/>
      <w:szCs w:val="20"/>
    </w:rPr>
  </w:style>
  <w:style w:type="paragraph" w:styleId="Header">
    <w:name w:val="header"/>
    <w:basedOn w:val="Normal"/>
    <w:rsid w:val="00577A16"/>
    <w:pPr>
      <w:tabs>
        <w:tab w:val="center" w:pos="4320"/>
        <w:tab w:val="right" w:pos="8640"/>
      </w:tabs>
    </w:pPr>
  </w:style>
  <w:style w:type="paragraph" w:styleId="Footer">
    <w:name w:val="footer"/>
    <w:basedOn w:val="Normal"/>
    <w:rsid w:val="00577A16"/>
    <w:pPr>
      <w:tabs>
        <w:tab w:val="center" w:pos="4320"/>
        <w:tab w:val="right" w:pos="8640"/>
      </w:tabs>
    </w:pPr>
  </w:style>
  <w:style w:type="paragraph" w:styleId="ListParagraph">
    <w:name w:val="List Paragraph"/>
    <w:basedOn w:val="Normal"/>
    <w:uiPriority w:val="34"/>
    <w:qFormat/>
    <w:rsid w:val="00361ECD"/>
    <w:pPr>
      <w:ind w:left="720"/>
    </w:pPr>
  </w:style>
  <w:style w:type="paragraph" w:styleId="NoSpacing">
    <w:name w:val="No Spacing"/>
    <w:uiPriority w:val="1"/>
    <w:qFormat/>
    <w:rsid w:val="00545330"/>
    <w:rPr>
      <w:rFonts w:asciiTheme="minorHAnsi" w:eastAsiaTheme="minorHAnsi" w:hAnsiTheme="minorHAnsi" w:cstheme="minorBidi"/>
      <w:sz w:val="22"/>
      <w:szCs w:val="22"/>
    </w:rPr>
  </w:style>
  <w:style w:type="table" w:customStyle="1" w:styleId="MediumShading12">
    <w:name w:val="Medium Shading 12"/>
    <w:basedOn w:val="TableNormal"/>
    <w:next w:val="MediumShading1"/>
    <w:uiPriority w:val="63"/>
    <w:rsid w:val="00545330"/>
    <w:rPr>
      <w:rFonts w:asciiTheme="minorHAnsi" w:eastAsia="Calibri" w:hAnsiTheme="minorHAnsi" w:cstheme="minorBid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
    <w:name w:val="Medium Shading 1"/>
    <w:basedOn w:val="TableNormal"/>
    <w:uiPriority w:val="63"/>
    <w:semiHidden/>
    <w:unhideWhenUsed/>
    <w:rsid w:val="0054533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Grid">
    <w:name w:val="Table Grid"/>
    <w:basedOn w:val="TableNormal"/>
    <w:rsid w:val="00C05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0042"/>
    <w:rPr>
      <w:sz w:val="22"/>
      <w:szCs w:val="22"/>
    </w:rPr>
  </w:style>
  <w:style w:type="character" w:customStyle="1" w:styleId="Heading2Char">
    <w:name w:val="Heading 2 Char"/>
    <w:basedOn w:val="DefaultParagraphFont"/>
    <w:link w:val="Heading2"/>
    <w:uiPriority w:val="9"/>
    <w:rsid w:val="007262E4"/>
    <w:rPr>
      <w:rFonts w:asciiTheme="majorHAnsi" w:eastAsiaTheme="majorEastAsia" w:hAnsiTheme="majorHAnsi" w:cstheme="majorBidi"/>
      <w:color w:val="365F91" w:themeColor="accent1" w:themeShade="BF"/>
      <w:sz w:val="26"/>
      <w:szCs w:val="26"/>
    </w:rPr>
  </w:style>
  <w:style w:type="character" w:customStyle="1" w:styleId="BalloonTextChar">
    <w:name w:val="Balloon Text Char"/>
    <w:basedOn w:val="DefaultParagraphFont"/>
    <w:link w:val="BalloonText"/>
    <w:uiPriority w:val="99"/>
    <w:semiHidden/>
    <w:rsid w:val="007262E4"/>
    <w:rPr>
      <w:rFonts w:ascii="Tahoma" w:hAnsi="Tahoma" w:cs="Tahoma"/>
      <w:sz w:val="16"/>
      <w:szCs w:val="16"/>
    </w:rPr>
  </w:style>
  <w:style w:type="paragraph" w:styleId="Caption">
    <w:name w:val="caption"/>
    <w:basedOn w:val="Normal"/>
    <w:next w:val="Normal"/>
    <w:uiPriority w:val="35"/>
    <w:unhideWhenUsed/>
    <w:qFormat/>
    <w:rsid w:val="007262E4"/>
    <w:pPr>
      <w:spacing w:after="200"/>
    </w:pPr>
    <w:rPr>
      <w:rFonts w:asciiTheme="minorHAnsi" w:eastAsiaTheme="minorHAnsi" w:hAnsiTheme="minorHAnsi" w:cstheme="minorBidi"/>
      <w:i/>
      <w:iCs/>
      <w:color w:val="1F497D" w:themeColor="text2"/>
      <w:sz w:val="18"/>
      <w:szCs w:val="18"/>
    </w:rPr>
  </w:style>
  <w:style w:type="character" w:styleId="Hyperlink">
    <w:name w:val="Hyperlink"/>
    <w:basedOn w:val="DefaultParagraphFont"/>
    <w:unhideWhenUsed/>
    <w:rsid w:val="002E2F5E"/>
    <w:rPr>
      <w:color w:val="0000FF" w:themeColor="hyperlink"/>
      <w:u w:val="single"/>
    </w:rPr>
  </w:style>
  <w:style w:type="character" w:customStyle="1" w:styleId="il">
    <w:name w:val="il"/>
    <w:basedOn w:val="DefaultParagraphFont"/>
    <w:rsid w:val="00563D30"/>
  </w:style>
  <w:style w:type="paragraph" w:styleId="NormalWeb">
    <w:name w:val="Normal (Web)"/>
    <w:basedOn w:val="Normal"/>
    <w:uiPriority w:val="99"/>
    <w:semiHidden/>
    <w:unhideWhenUsed/>
    <w:rsid w:val="00E811A0"/>
    <w:pPr>
      <w:spacing w:before="100" w:beforeAutospacing="1" w:after="100" w:afterAutospacing="1"/>
    </w:pPr>
  </w:style>
  <w:style w:type="paragraph" w:styleId="Title">
    <w:name w:val="Title"/>
    <w:basedOn w:val="Normal"/>
    <w:next w:val="Normal"/>
    <w:link w:val="TitleChar"/>
    <w:qFormat/>
    <w:rsid w:val="00290042"/>
    <w:pPr>
      <w:jc w:val="center"/>
    </w:pPr>
    <w:rPr>
      <w:b/>
    </w:rPr>
  </w:style>
  <w:style w:type="character" w:customStyle="1" w:styleId="TitleChar">
    <w:name w:val="Title Char"/>
    <w:basedOn w:val="DefaultParagraphFont"/>
    <w:link w:val="Title"/>
    <w:rsid w:val="00290042"/>
    <w:rPr>
      <w:b/>
      <w:sz w:val="24"/>
      <w:szCs w:val="24"/>
    </w:rPr>
  </w:style>
  <w:style w:type="paragraph" w:styleId="Subtitle">
    <w:name w:val="Subtitle"/>
    <w:basedOn w:val="Normal"/>
    <w:next w:val="Normal"/>
    <w:link w:val="SubtitleChar"/>
    <w:qFormat/>
    <w:rsid w:val="00290042"/>
    <w:pPr>
      <w:jc w:val="center"/>
    </w:pPr>
    <w:rPr>
      <w:sz w:val="22"/>
      <w:szCs w:val="22"/>
    </w:rPr>
  </w:style>
  <w:style w:type="character" w:customStyle="1" w:styleId="SubtitleChar">
    <w:name w:val="Subtitle Char"/>
    <w:basedOn w:val="DefaultParagraphFont"/>
    <w:link w:val="Subtitle"/>
    <w:rsid w:val="0029004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81000">
      <w:bodyDiv w:val="1"/>
      <w:marLeft w:val="0"/>
      <w:marRight w:val="0"/>
      <w:marTop w:val="0"/>
      <w:marBottom w:val="0"/>
      <w:divBdr>
        <w:top w:val="none" w:sz="0" w:space="0" w:color="auto"/>
        <w:left w:val="none" w:sz="0" w:space="0" w:color="auto"/>
        <w:bottom w:val="none" w:sz="0" w:space="0" w:color="auto"/>
        <w:right w:val="none" w:sz="0" w:space="0" w:color="auto"/>
      </w:divBdr>
    </w:div>
    <w:div w:id="475879007">
      <w:bodyDiv w:val="1"/>
      <w:marLeft w:val="0"/>
      <w:marRight w:val="0"/>
      <w:marTop w:val="0"/>
      <w:marBottom w:val="0"/>
      <w:divBdr>
        <w:top w:val="none" w:sz="0" w:space="0" w:color="auto"/>
        <w:left w:val="none" w:sz="0" w:space="0" w:color="auto"/>
        <w:bottom w:val="none" w:sz="0" w:space="0" w:color="auto"/>
        <w:right w:val="none" w:sz="0" w:space="0" w:color="auto"/>
      </w:divBdr>
    </w:div>
    <w:div w:id="560868314">
      <w:bodyDiv w:val="1"/>
      <w:marLeft w:val="0"/>
      <w:marRight w:val="0"/>
      <w:marTop w:val="0"/>
      <w:marBottom w:val="0"/>
      <w:divBdr>
        <w:top w:val="none" w:sz="0" w:space="0" w:color="auto"/>
        <w:left w:val="none" w:sz="0" w:space="0" w:color="auto"/>
        <w:bottom w:val="none" w:sz="0" w:space="0" w:color="auto"/>
        <w:right w:val="none" w:sz="0" w:space="0" w:color="auto"/>
      </w:divBdr>
    </w:div>
    <w:div w:id="665286106">
      <w:bodyDiv w:val="1"/>
      <w:marLeft w:val="0"/>
      <w:marRight w:val="0"/>
      <w:marTop w:val="0"/>
      <w:marBottom w:val="0"/>
      <w:divBdr>
        <w:top w:val="none" w:sz="0" w:space="0" w:color="auto"/>
        <w:left w:val="none" w:sz="0" w:space="0" w:color="auto"/>
        <w:bottom w:val="none" w:sz="0" w:space="0" w:color="auto"/>
        <w:right w:val="none" w:sz="0" w:space="0" w:color="auto"/>
      </w:divBdr>
    </w:div>
    <w:div w:id="681711935">
      <w:bodyDiv w:val="1"/>
      <w:marLeft w:val="0"/>
      <w:marRight w:val="0"/>
      <w:marTop w:val="0"/>
      <w:marBottom w:val="0"/>
      <w:divBdr>
        <w:top w:val="none" w:sz="0" w:space="0" w:color="auto"/>
        <w:left w:val="none" w:sz="0" w:space="0" w:color="auto"/>
        <w:bottom w:val="none" w:sz="0" w:space="0" w:color="auto"/>
        <w:right w:val="none" w:sz="0" w:space="0" w:color="auto"/>
      </w:divBdr>
      <w:divsChild>
        <w:div w:id="1494683769">
          <w:marLeft w:val="0"/>
          <w:marRight w:val="0"/>
          <w:marTop w:val="0"/>
          <w:marBottom w:val="0"/>
          <w:divBdr>
            <w:top w:val="none" w:sz="0" w:space="0" w:color="auto"/>
            <w:left w:val="none" w:sz="0" w:space="0" w:color="auto"/>
            <w:bottom w:val="none" w:sz="0" w:space="0" w:color="auto"/>
            <w:right w:val="none" w:sz="0" w:space="0" w:color="auto"/>
          </w:divBdr>
        </w:div>
        <w:div w:id="254871175">
          <w:marLeft w:val="0"/>
          <w:marRight w:val="0"/>
          <w:marTop w:val="0"/>
          <w:marBottom w:val="0"/>
          <w:divBdr>
            <w:top w:val="none" w:sz="0" w:space="0" w:color="auto"/>
            <w:left w:val="none" w:sz="0" w:space="0" w:color="auto"/>
            <w:bottom w:val="none" w:sz="0" w:space="0" w:color="auto"/>
            <w:right w:val="none" w:sz="0" w:space="0" w:color="auto"/>
          </w:divBdr>
        </w:div>
        <w:div w:id="27726525">
          <w:marLeft w:val="0"/>
          <w:marRight w:val="0"/>
          <w:marTop w:val="0"/>
          <w:marBottom w:val="0"/>
          <w:divBdr>
            <w:top w:val="none" w:sz="0" w:space="0" w:color="auto"/>
            <w:left w:val="none" w:sz="0" w:space="0" w:color="auto"/>
            <w:bottom w:val="none" w:sz="0" w:space="0" w:color="auto"/>
            <w:right w:val="none" w:sz="0" w:space="0" w:color="auto"/>
          </w:divBdr>
        </w:div>
        <w:div w:id="1901674128">
          <w:marLeft w:val="0"/>
          <w:marRight w:val="0"/>
          <w:marTop w:val="0"/>
          <w:marBottom w:val="0"/>
          <w:divBdr>
            <w:top w:val="none" w:sz="0" w:space="0" w:color="auto"/>
            <w:left w:val="none" w:sz="0" w:space="0" w:color="auto"/>
            <w:bottom w:val="none" w:sz="0" w:space="0" w:color="auto"/>
            <w:right w:val="none" w:sz="0" w:space="0" w:color="auto"/>
          </w:divBdr>
        </w:div>
        <w:div w:id="600337367">
          <w:marLeft w:val="0"/>
          <w:marRight w:val="0"/>
          <w:marTop w:val="0"/>
          <w:marBottom w:val="0"/>
          <w:divBdr>
            <w:top w:val="none" w:sz="0" w:space="0" w:color="auto"/>
            <w:left w:val="none" w:sz="0" w:space="0" w:color="auto"/>
            <w:bottom w:val="none" w:sz="0" w:space="0" w:color="auto"/>
            <w:right w:val="none" w:sz="0" w:space="0" w:color="auto"/>
          </w:divBdr>
        </w:div>
        <w:div w:id="891110996">
          <w:marLeft w:val="0"/>
          <w:marRight w:val="0"/>
          <w:marTop w:val="0"/>
          <w:marBottom w:val="0"/>
          <w:divBdr>
            <w:top w:val="none" w:sz="0" w:space="0" w:color="auto"/>
            <w:left w:val="none" w:sz="0" w:space="0" w:color="auto"/>
            <w:bottom w:val="none" w:sz="0" w:space="0" w:color="auto"/>
            <w:right w:val="none" w:sz="0" w:space="0" w:color="auto"/>
          </w:divBdr>
        </w:div>
      </w:divsChild>
    </w:div>
    <w:div w:id="698705006">
      <w:bodyDiv w:val="1"/>
      <w:marLeft w:val="0"/>
      <w:marRight w:val="0"/>
      <w:marTop w:val="0"/>
      <w:marBottom w:val="0"/>
      <w:divBdr>
        <w:top w:val="none" w:sz="0" w:space="0" w:color="auto"/>
        <w:left w:val="none" w:sz="0" w:space="0" w:color="auto"/>
        <w:bottom w:val="none" w:sz="0" w:space="0" w:color="auto"/>
        <w:right w:val="none" w:sz="0" w:space="0" w:color="auto"/>
      </w:divBdr>
    </w:div>
    <w:div w:id="757025250">
      <w:bodyDiv w:val="1"/>
      <w:marLeft w:val="0"/>
      <w:marRight w:val="0"/>
      <w:marTop w:val="0"/>
      <w:marBottom w:val="0"/>
      <w:divBdr>
        <w:top w:val="none" w:sz="0" w:space="0" w:color="auto"/>
        <w:left w:val="none" w:sz="0" w:space="0" w:color="auto"/>
        <w:bottom w:val="none" w:sz="0" w:space="0" w:color="auto"/>
        <w:right w:val="none" w:sz="0" w:space="0" w:color="auto"/>
      </w:divBdr>
      <w:divsChild>
        <w:div w:id="212888094">
          <w:marLeft w:val="0"/>
          <w:marRight w:val="0"/>
          <w:marTop w:val="0"/>
          <w:marBottom w:val="0"/>
          <w:divBdr>
            <w:top w:val="none" w:sz="0" w:space="0" w:color="auto"/>
            <w:left w:val="none" w:sz="0" w:space="0" w:color="auto"/>
            <w:bottom w:val="none" w:sz="0" w:space="0" w:color="auto"/>
            <w:right w:val="none" w:sz="0" w:space="0" w:color="auto"/>
          </w:divBdr>
        </w:div>
      </w:divsChild>
    </w:div>
    <w:div w:id="983316947">
      <w:bodyDiv w:val="1"/>
      <w:marLeft w:val="0"/>
      <w:marRight w:val="0"/>
      <w:marTop w:val="0"/>
      <w:marBottom w:val="0"/>
      <w:divBdr>
        <w:top w:val="none" w:sz="0" w:space="0" w:color="auto"/>
        <w:left w:val="none" w:sz="0" w:space="0" w:color="auto"/>
        <w:bottom w:val="none" w:sz="0" w:space="0" w:color="auto"/>
        <w:right w:val="none" w:sz="0" w:space="0" w:color="auto"/>
      </w:divBdr>
      <w:divsChild>
        <w:div w:id="956982652">
          <w:marLeft w:val="0"/>
          <w:marRight w:val="0"/>
          <w:marTop w:val="0"/>
          <w:marBottom w:val="0"/>
          <w:divBdr>
            <w:top w:val="none" w:sz="0" w:space="0" w:color="auto"/>
            <w:left w:val="none" w:sz="0" w:space="0" w:color="auto"/>
            <w:bottom w:val="none" w:sz="0" w:space="0" w:color="auto"/>
            <w:right w:val="none" w:sz="0" w:space="0" w:color="auto"/>
          </w:divBdr>
        </w:div>
        <w:div w:id="2044937017">
          <w:marLeft w:val="0"/>
          <w:marRight w:val="0"/>
          <w:marTop w:val="0"/>
          <w:marBottom w:val="0"/>
          <w:divBdr>
            <w:top w:val="none" w:sz="0" w:space="0" w:color="auto"/>
            <w:left w:val="none" w:sz="0" w:space="0" w:color="auto"/>
            <w:bottom w:val="none" w:sz="0" w:space="0" w:color="auto"/>
            <w:right w:val="none" w:sz="0" w:space="0" w:color="auto"/>
          </w:divBdr>
        </w:div>
        <w:div w:id="248195403">
          <w:marLeft w:val="0"/>
          <w:marRight w:val="0"/>
          <w:marTop w:val="0"/>
          <w:marBottom w:val="0"/>
          <w:divBdr>
            <w:top w:val="none" w:sz="0" w:space="0" w:color="auto"/>
            <w:left w:val="none" w:sz="0" w:space="0" w:color="auto"/>
            <w:bottom w:val="none" w:sz="0" w:space="0" w:color="auto"/>
            <w:right w:val="none" w:sz="0" w:space="0" w:color="auto"/>
          </w:divBdr>
        </w:div>
        <w:div w:id="951322792">
          <w:marLeft w:val="0"/>
          <w:marRight w:val="0"/>
          <w:marTop w:val="0"/>
          <w:marBottom w:val="0"/>
          <w:divBdr>
            <w:top w:val="none" w:sz="0" w:space="0" w:color="auto"/>
            <w:left w:val="none" w:sz="0" w:space="0" w:color="auto"/>
            <w:bottom w:val="none" w:sz="0" w:space="0" w:color="auto"/>
            <w:right w:val="none" w:sz="0" w:space="0" w:color="auto"/>
          </w:divBdr>
        </w:div>
        <w:div w:id="558246449">
          <w:marLeft w:val="0"/>
          <w:marRight w:val="0"/>
          <w:marTop w:val="0"/>
          <w:marBottom w:val="0"/>
          <w:divBdr>
            <w:top w:val="none" w:sz="0" w:space="0" w:color="auto"/>
            <w:left w:val="none" w:sz="0" w:space="0" w:color="auto"/>
            <w:bottom w:val="none" w:sz="0" w:space="0" w:color="auto"/>
            <w:right w:val="none" w:sz="0" w:space="0" w:color="auto"/>
          </w:divBdr>
        </w:div>
        <w:div w:id="1002049054">
          <w:marLeft w:val="0"/>
          <w:marRight w:val="0"/>
          <w:marTop w:val="0"/>
          <w:marBottom w:val="0"/>
          <w:divBdr>
            <w:top w:val="none" w:sz="0" w:space="0" w:color="auto"/>
            <w:left w:val="none" w:sz="0" w:space="0" w:color="auto"/>
            <w:bottom w:val="none" w:sz="0" w:space="0" w:color="auto"/>
            <w:right w:val="none" w:sz="0" w:space="0" w:color="auto"/>
          </w:divBdr>
        </w:div>
        <w:div w:id="301930019">
          <w:marLeft w:val="0"/>
          <w:marRight w:val="0"/>
          <w:marTop w:val="0"/>
          <w:marBottom w:val="0"/>
          <w:divBdr>
            <w:top w:val="none" w:sz="0" w:space="0" w:color="auto"/>
            <w:left w:val="none" w:sz="0" w:space="0" w:color="auto"/>
            <w:bottom w:val="none" w:sz="0" w:space="0" w:color="auto"/>
            <w:right w:val="none" w:sz="0" w:space="0" w:color="auto"/>
          </w:divBdr>
        </w:div>
      </w:divsChild>
    </w:div>
    <w:div w:id="1070735898">
      <w:bodyDiv w:val="1"/>
      <w:marLeft w:val="0"/>
      <w:marRight w:val="0"/>
      <w:marTop w:val="0"/>
      <w:marBottom w:val="0"/>
      <w:divBdr>
        <w:top w:val="none" w:sz="0" w:space="0" w:color="auto"/>
        <w:left w:val="none" w:sz="0" w:space="0" w:color="auto"/>
        <w:bottom w:val="none" w:sz="0" w:space="0" w:color="auto"/>
        <w:right w:val="none" w:sz="0" w:space="0" w:color="auto"/>
      </w:divBdr>
      <w:divsChild>
        <w:div w:id="1833181603">
          <w:marLeft w:val="0"/>
          <w:marRight w:val="0"/>
          <w:marTop w:val="0"/>
          <w:marBottom w:val="0"/>
          <w:divBdr>
            <w:top w:val="none" w:sz="0" w:space="0" w:color="auto"/>
            <w:left w:val="none" w:sz="0" w:space="0" w:color="auto"/>
            <w:bottom w:val="none" w:sz="0" w:space="0" w:color="auto"/>
            <w:right w:val="none" w:sz="0" w:space="0" w:color="auto"/>
          </w:divBdr>
        </w:div>
        <w:div w:id="497159157">
          <w:marLeft w:val="0"/>
          <w:marRight w:val="0"/>
          <w:marTop w:val="0"/>
          <w:marBottom w:val="0"/>
          <w:divBdr>
            <w:top w:val="none" w:sz="0" w:space="0" w:color="auto"/>
            <w:left w:val="none" w:sz="0" w:space="0" w:color="auto"/>
            <w:bottom w:val="none" w:sz="0" w:space="0" w:color="auto"/>
            <w:right w:val="none" w:sz="0" w:space="0" w:color="auto"/>
          </w:divBdr>
          <w:divsChild>
            <w:div w:id="255331422">
              <w:marLeft w:val="0"/>
              <w:marRight w:val="0"/>
              <w:marTop w:val="0"/>
              <w:marBottom w:val="0"/>
              <w:divBdr>
                <w:top w:val="none" w:sz="0" w:space="0" w:color="auto"/>
                <w:left w:val="none" w:sz="0" w:space="0" w:color="auto"/>
                <w:bottom w:val="none" w:sz="0" w:space="0" w:color="auto"/>
                <w:right w:val="none" w:sz="0" w:space="0" w:color="auto"/>
              </w:divBdr>
            </w:div>
            <w:div w:id="21167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dn.com/alaska-news/wildlife/2020/08/26/a-killer-whale-was-headed-toward-a-sea-otter-in-kachemak-bay-then-the-otter-hopped-on-a-boat-and-stayed-there/" TargetMode="Externa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youtube.com/watch?v=ctPWi_CbB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watch?v=R70SI2lFtxw"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8BE38-1184-4F6C-B294-01996775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KENAI PENINSULA COLLEGE COUNCIL</vt:lpstr>
    </vt:vector>
  </TitlesOfParts>
  <Company>Kenai Peninsula College</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KENAI PENINSULA COLLEGE COUNCIL</dc:title>
  <dc:creator>Mary Rainwater</dc:creator>
  <cp:lastModifiedBy>source source</cp:lastModifiedBy>
  <cp:revision>2</cp:revision>
  <cp:lastPrinted>2018-10-04T17:30:00Z</cp:lastPrinted>
  <dcterms:created xsi:type="dcterms:W3CDTF">2020-09-09T19:23:00Z</dcterms:created>
  <dcterms:modified xsi:type="dcterms:W3CDTF">2020-09-09T19:23:00Z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-403868192</vt:i4>
  </property>
  <property fmtid="{D5CDD505-2E9C-101B-9397-08002B2CF9AE}" pid="4" name="_EmailSubject">
    <vt:lpwstr>CC April Agenda</vt:lpwstr>
  </property>
  <property fmtid="{D5CDD505-2E9C-101B-9397-08002B2CF9AE}" pid="5" name="_AuthorEmail">
    <vt:lpwstr>ingjt@uaa.alaska.edu</vt:lpwstr>
  </property>
  <property fmtid="{D5CDD505-2E9C-101B-9397-08002B2CF9AE}" pid="6" name="_AuthorEmailDisplayName">
    <vt:lpwstr>Gary Turner</vt:lpwstr>
  </property>
  <property fmtid="{D5CDD505-2E9C-101B-9397-08002B2CF9AE}" pid="7" name="_ReviewingToolsShownOnce">
    <vt:lpwstr/>
  </property>
</Properties>
</file>