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3E" w:rsidRDefault="006E123E" w:rsidP="006E123E">
      <w:pPr>
        <w:jc w:val="center"/>
        <w:rPr>
          <w:b/>
          <w:sz w:val="28"/>
          <w:szCs w:val="28"/>
        </w:rPr>
      </w:pPr>
      <w:r w:rsidRPr="0087203F">
        <w:rPr>
          <w:rFonts w:cs="Arial"/>
          <w:noProof/>
        </w:rPr>
        <w:drawing>
          <wp:inline distT="0" distB="0" distL="0" distR="0" wp14:anchorId="1FA2E051" wp14:editId="46844477">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6E123E" w:rsidRPr="006E123E" w:rsidRDefault="006E123E" w:rsidP="006E123E">
      <w:pPr>
        <w:jc w:val="center"/>
        <w:rPr>
          <w:rFonts w:ascii="Times New Roman" w:hAnsi="Times New Roman" w:cs="Times New Roman"/>
          <w:b/>
          <w:sz w:val="24"/>
        </w:rPr>
      </w:pPr>
      <w:r w:rsidRPr="006E123E">
        <w:rPr>
          <w:rFonts w:ascii="Times New Roman" w:hAnsi="Times New Roman" w:cs="Times New Roman"/>
          <w:b/>
          <w:sz w:val="24"/>
        </w:rPr>
        <w:t>KENAI PENINSULA COLLEGE</w:t>
      </w:r>
      <w:r>
        <w:rPr>
          <w:rFonts w:ascii="Times New Roman" w:hAnsi="Times New Roman" w:cs="Times New Roman"/>
          <w:b/>
          <w:sz w:val="24"/>
        </w:rPr>
        <w:br/>
      </w:r>
      <w:r w:rsidRPr="006E123E">
        <w:rPr>
          <w:rFonts w:ascii="Times New Roman" w:hAnsi="Times New Roman" w:cs="Times New Roman"/>
          <w:b/>
          <w:sz w:val="24"/>
        </w:rPr>
        <w:t>COLLEGE COUNCIL REPORT</w:t>
      </w:r>
      <w:r>
        <w:rPr>
          <w:rFonts w:ascii="Times New Roman" w:hAnsi="Times New Roman" w:cs="Times New Roman"/>
          <w:b/>
          <w:sz w:val="24"/>
        </w:rPr>
        <w:br/>
      </w:r>
      <w:r w:rsidR="00B00316">
        <w:rPr>
          <w:rFonts w:ascii="Times New Roman" w:hAnsi="Times New Roman" w:cs="Times New Roman"/>
        </w:rPr>
        <w:t>February 13, 2020</w:t>
      </w:r>
      <w:r w:rsidRPr="006E123E">
        <w:rPr>
          <w:rFonts w:ascii="Times New Roman" w:hAnsi="Times New Roman" w:cs="Times New Roman"/>
          <w:b/>
        </w:rPr>
        <w:br/>
      </w:r>
      <w:r w:rsidRPr="006E123E">
        <w:rPr>
          <w:rFonts w:ascii="Times New Roman" w:hAnsi="Times New Roman" w:cs="Times New Roman"/>
        </w:rPr>
        <w:t>K</w:t>
      </w:r>
      <w:r w:rsidR="008E25A9">
        <w:rPr>
          <w:rFonts w:ascii="Times New Roman" w:hAnsi="Times New Roman" w:cs="Times New Roman"/>
        </w:rPr>
        <w:t>RC</w:t>
      </w:r>
      <w:r w:rsidR="00C215C3">
        <w:rPr>
          <w:rFonts w:ascii="Times New Roman" w:hAnsi="Times New Roman" w:cs="Times New Roman"/>
        </w:rPr>
        <w:t xml:space="preserve"> – </w:t>
      </w:r>
      <w:r w:rsidR="008E25A9">
        <w:rPr>
          <w:rFonts w:ascii="Times New Roman" w:hAnsi="Times New Roman" w:cs="Times New Roman"/>
        </w:rPr>
        <w:t>Soldotna</w:t>
      </w:r>
      <w:r w:rsidRPr="006E123E">
        <w:rPr>
          <w:rFonts w:ascii="Times New Roman" w:hAnsi="Times New Roman" w:cs="Times New Roman"/>
        </w:rPr>
        <w:t>, 6:00 p.m.</w:t>
      </w:r>
    </w:p>
    <w:p w:rsidR="00761F65" w:rsidRDefault="006E123E" w:rsidP="00EC5A75">
      <w:pPr>
        <w:spacing w:after="0"/>
        <w:rPr>
          <w:rFonts w:ascii="Times New Roman" w:hAnsi="Times New Roman" w:cs="Times New Roman"/>
        </w:rPr>
      </w:pPr>
      <w:r w:rsidRPr="006E123E">
        <w:rPr>
          <w:rFonts w:ascii="Times New Roman" w:hAnsi="Times New Roman" w:cs="Times New Roman"/>
        </w:rPr>
        <w:t xml:space="preserve">Department: </w:t>
      </w:r>
      <w:r>
        <w:rPr>
          <w:rFonts w:ascii="Times New Roman" w:hAnsi="Times New Roman" w:cs="Times New Roman"/>
        </w:rPr>
        <w:t>Student Services</w:t>
      </w:r>
      <w:r>
        <w:rPr>
          <w:rFonts w:ascii="Times New Roman" w:hAnsi="Times New Roman" w:cs="Times New Roman"/>
        </w:rPr>
        <w:br/>
      </w:r>
      <w:r w:rsidRPr="006E123E">
        <w:rPr>
          <w:rFonts w:ascii="Times New Roman" w:hAnsi="Times New Roman" w:cs="Times New Roman"/>
        </w:rPr>
        <w:t xml:space="preserve">Prepared by: </w:t>
      </w:r>
      <w:r>
        <w:rPr>
          <w:rFonts w:ascii="Times New Roman" w:hAnsi="Times New Roman" w:cs="Times New Roman"/>
        </w:rPr>
        <w:t>Julie Cotterell</w:t>
      </w:r>
    </w:p>
    <w:p w:rsidR="00EC5A75" w:rsidRDefault="00EC5A75" w:rsidP="00EC5A75">
      <w:pPr>
        <w:spacing w:after="0"/>
        <w:rPr>
          <w:rFonts w:ascii="Times New Roman" w:hAnsi="Times New Roman" w:cs="Times New Roman"/>
        </w:rPr>
      </w:pPr>
      <w:r>
        <w:rPr>
          <w:rFonts w:ascii="Times New Roman" w:hAnsi="Times New Roman" w:cs="Times New Roman"/>
        </w:rPr>
        <w:t>5.8</w:t>
      </w:r>
    </w:p>
    <w:p w:rsidR="007F6E4C" w:rsidRPr="00B947C3" w:rsidRDefault="00E056D2" w:rsidP="00653261">
      <w:pPr>
        <w:pStyle w:val="Heading1"/>
        <w:rPr>
          <w:rFonts w:ascii="Times New Roman" w:hAnsi="Times New Roman" w:cs="Times New Roman"/>
          <w:color w:val="auto"/>
        </w:rPr>
      </w:pPr>
      <w:r w:rsidRPr="00B947C3">
        <w:rPr>
          <w:rFonts w:ascii="Times New Roman" w:hAnsi="Times New Roman" w:cs="Times New Roman"/>
          <w:color w:val="auto"/>
        </w:rPr>
        <w:t>ADMISSIONS/REGISTRATION</w:t>
      </w:r>
    </w:p>
    <w:p w:rsidR="00BB3C2A" w:rsidRPr="00B947C3" w:rsidRDefault="00BB3C2A" w:rsidP="00BB3C2A">
      <w:pPr>
        <w:pStyle w:val="Heading2"/>
        <w:rPr>
          <w:rFonts w:ascii="Times New Roman" w:hAnsi="Times New Roman" w:cs="Times New Roman"/>
          <w:i/>
        </w:rPr>
      </w:pPr>
      <w:r w:rsidRPr="00B947C3">
        <w:rPr>
          <w:rFonts w:ascii="Times New Roman" w:hAnsi="Times New Roman" w:cs="Times New Roman"/>
          <w:i/>
          <w:color w:val="auto"/>
        </w:rPr>
        <w:t>S</w:t>
      </w:r>
      <w:r w:rsidR="003101B2">
        <w:rPr>
          <w:rFonts w:ascii="Times New Roman" w:hAnsi="Times New Roman" w:cs="Times New Roman"/>
          <w:i/>
          <w:color w:val="auto"/>
        </w:rPr>
        <w:t xml:space="preserve">ummer </w:t>
      </w:r>
      <w:r w:rsidRPr="00B947C3">
        <w:rPr>
          <w:rFonts w:ascii="Times New Roman" w:hAnsi="Times New Roman" w:cs="Times New Roman"/>
          <w:i/>
          <w:color w:val="auto"/>
        </w:rPr>
        <w:t xml:space="preserve">2020 </w:t>
      </w:r>
      <w:r w:rsidR="003101B2">
        <w:rPr>
          <w:rFonts w:ascii="Times New Roman" w:hAnsi="Times New Roman" w:cs="Times New Roman"/>
          <w:i/>
          <w:color w:val="auto"/>
        </w:rPr>
        <w:t xml:space="preserve">Schedule &amp; </w:t>
      </w:r>
      <w:r w:rsidRPr="00B947C3">
        <w:rPr>
          <w:rFonts w:ascii="Times New Roman" w:hAnsi="Times New Roman" w:cs="Times New Roman"/>
          <w:i/>
          <w:color w:val="auto"/>
        </w:rPr>
        <w:t>Registration</w:t>
      </w:r>
    </w:p>
    <w:p w:rsidR="00841519" w:rsidRPr="00B947C3" w:rsidRDefault="003101B2" w:rsidP="00841519">
      <w:r>
        <w:rPr>
          <w:rFonts w:ascii="Times New Roman" w:hAnsi="Times New Roman" w:cs="Times New Roman"/>
          <w:sz w:val="24"/>
          <w:szCs w:val="24"/>
        </w:rPr>
        <w:t>The summer 2020 schedule is completed and will be available for viewing on UAOnline on Monday, February 3</w:t>
      </w:r>
      <w:r w:rsidRPr="003101B2">
        <w:rPr>
          <w:rFonts w:ascii="Times New Roman" w:hAnsi="Times New Roman" w:cs="Times New Roman"/>
          <w:sz w:val="24"/>
          <w:szCs w:val="24"/>
          <w:vertAlign w:val="superscript"/>
        </w:rPr>
        <w:t>rd</w:t>
      </w:r>
      <w:r>
        <w:rPr>
          <w:rFonts w:ascii="Times New Roman" w:hAnsi="Times New Roman" w:cs="Times New Roman"/>
          <w:sz w:val="24"/>
          <w:szCs w:val="24"/>
        </w:rPr>
        <w:t>.  Priority registration begins on February 10</w:t>
      </w:r>
      <w:r w:rsidRPr="003101B2">
        <w:rPr>
          <w:rFonts w:ascii="Times New Roman" w:hAnsi="Times New Roman" w:cs="Times New Roman"/>
          <w:sz w:val="24"/>
          <w:szCs w:val="24"/>
          <w:vertAlign w:val="superscript"/>
        </w:rPr>
        <w:t>th</w:t>
      </w:r>
      <w:r>
        <w:rPr>
          <w:rFonts w:ascii="Times New Roman" w:hAnsi="Times New Roman" w:cs="Times New Roman"/>
          <w:sz w:val="24"/>
          <w:szCs w:val="24"/>
        </w:rPr>
        <w:t>, and open registration begins on February 24</w:t>
      </w:r>
      <w:r w:rsidRPr="003101B2">
        <w:rPr>
          <w:rFonts w:ascii="Times New Roman" w:hAnsi="Times New Roman" w:cs="Times New Roman"/>
          <w:sz w:val="24"/>
          <w:szCs w:val="24"/>
          <w:vertAlign w:val="superscript"/>
        </w:rPr>
        <w:t>th</w:t>
      </w:r>
      <w:r>
        <w:rPr>
          <w:rFonts w:ascii="Times New Roman" w:hAnsi="Times New Roman" w:cs="Times New Roman"/>
          <w:sz w:val="24"/>
          <w:szCs w:val="24"/>
        </w:rPr>
        <w:t>.</w:t>
      </w:r>
    </w:p>
    <w:p w:rsidR="00BB3C2A" w:rsidRPr="00B947C3" w:rsidRDefault="00A4186D" w:rsidP="00BB3C2A">
      <w:pPr>
        <w:pStyle w:val="Heading2"/>
        <w:rPr>
          <w:rFonts w:ascii="Times New Roman" w:hAnsi="Times New Roman" w:cs="Times New Roman"/>
          <w:i/>
        </w:rPr>
      </w:pPr>
      <w:r w:rsidRPr="00B947C3">
        <w:rPr>
          <w:rFonts w:ascii="Times New Roman" w:hAnsi="Times New Roman" w:cs="Times New Roman"/>
          <w:i/>
          <w:color w:val="auto"/>
        </w:rPr>
        <w:t>Spring 2020</w:t>
      </w:r>
      <w:r w:rsidR="00BB3C2A" w:rsidRPr="00B947C3">
        <w:rPr>
          <w:rFonts w:ascii="Times New Roman" w:hAnsi="Times New Roman" w:cs="Times New Roman"/>
          <w:i/>
          <w:color w:val="auto"/>
        </w:rPr>
        <w:t xml:space="preserve"> Admissions</w:t>
      </w:r>
    </w:p>
    <w:p w:rsidR="00D0552C" w:rsidRPr="00B947C3" w:rsidRDefault="00702EAD" w:rsidP="00EF3817">
      <w:pPr>
        <w:rPr>
          <w:rFonts w:ascii="Times New Roman" w:hAnsi="Times New Roman" w:cs="Times New Roman"/>
          <w:i/>
          <w:sz w:val="24"/>
          <w:szCs w:val="24"/>
        </w:rPr>
      </w:pPr>
      <w:r>
        <w:rPr>
          <w:rFonts w:ascii="Times New Roman" w:hAnsi="Times New Roman" w:cs="Times New Roman"/>
          <w:sz w:val="24"/>
          <w:szCs w:val="24"/>
        </w:rPr>
        <w:t>81 students were admitted to KPC for the spring 2020 semester.  24 admits are still pending.</w:t>
      </w:r>
      <w:r w:rsidR="00A4186D" w:rsidRPr="00B947C3">
        <w:rPr>
          <w:rFonts w:ascii="Times New Roman" w:hAnsi="Times New Roman" w:cs="Times New Roman"/>
          <w:sz w:val="24"/>
          <w:szCs w:val="24"/>
        </w:rPr>
        <w:t xml:space="preserve"> </w:t>
      </w:r>
    </w:p>
    <w:p w:rsidR="00062FAA" w:rsidRPr="00B947C3" w:rsidRDefault="00062FAA" w:rsidP="00062FAA">
      <w:pPr>
        <w:pStyle w:val="Heading2"/>
        <w:rPr>
          <w:rFonts w:ascii="Times New Roman" w:hAnsi="Times New Roman" w:cs="Times New Roman"/>
          <w:i/>
        </w:rPr>
      </w:pPr>
      <w:r w:rsidRPr="00B947C3">
        <w:rPr>
          <w:rFonts w:ascii="Times New Roman" w:hAnsi="Times New Roman" w:cs="Times New Roman"/>
          <w:i/>
          <w:color w:val="auto"/>
        </w:rPr>
        <w:t xml:space="preserve">Fall 2019 Graduation </w:t>
      </w:r>
    </w:p>
    <w:p w:rsidR="009B7A5D" w:rsidRDefault="00A4186D" w:rsidP="00027CB0">
      <w:pPr>
        <w:rPr>
          <w:rFonts w:ascii="Times New Roman" w:hAnsi="Times New Roman" w:cs="Times New Roman"/>
          <w:sz w:val="24"/>
          <w:szCs w:val="24"/>
        </w:rPr>
      </w:pPr>
      <w:r w:rsidRPr="00B947C3">
        <w:rPr>
          <w:rFonts w:ascii="Times New Roman" w:hAnsi="Times New Roman" w:cs="Times New Roman"/>
          <w:sz w:val="24"/>
          <w:szCs w:val="24"/>
        </w:rPr>
        <w:t>2</w:t>
      </w:r>
      <w:r w:rsidR="005A3FFE">
        <w:rPr>
          <w:rFonts w:ascii="Times New Roman" w:hAnsi="Times New Roman" w:cs="Times New Roman"/>
          <w:sz w:val="24"/>
          <w:szCs w:val="24"/>
        </w:rPr>
        <w:t>6 degrees were awarded for the fall 2019 semester</w:t>
      </w:r>
    </w:p>
    <w:p w:rsidR="005A3FFE" w:rsidRDefault="005A3FFE" w:rsidP="005A3FFE">
      <w:pPr>
        <w:pStyle w:val="ListParagraph"/>
        <w:numPr>
          <w:ilvl w:val="0"/>
          <w:numId w:val="18"/>
        </w:numPr>
        <w:rPr>
          <w:rFonts w:ascii="Times New Roman" w:hAnsi="Times New Roman" w:cs="Times New Roman"/>
          <w:sz w:val="24"/>
        </w:rPr>
      </w:pPr>
      <w:r>
        <w:rPr>
          <w:rFonts w:ascii="Times New Roman" w:hAnsi="Times New Roman" w:cs="Times New Roman"/>
          <w:sz w:val="24"/>
        </w:rPr>
        <w:t>11 AA General Program</w:t>
      </w:r>
    </w:p>
    <w:p w:rsidR="005A3FFE" w:rsidRDefault="005A3FFE" w:rsidP="005A3FFE">
      <w:pPr>
        <w:pStyle w:val="ListParagraph"/>
        <w:numPr>
          <w:ilvl w:val="0"/>
          <w:numId w:val="18"/>
        </w:numPr>
        <w:rPr>
          <w:rFonts w:ascii="Times New Roman" w:hAnsi="Times New Roman" w:cs="Times New Roman"/>
          <w:sz w:val="24"/>
        </w:rPr>
      </w:pPr>
      <w:r>
        <w:rPr>
          <w:rFonts w:ascii="Times New Roman" w:hAnsi="Times New Roman" w:cs="Times New Roman"/>
          <w:sz w:val="24"/>
        </w:rPr>
        <w:t>2 AAS General Business</w:t>
      </w:r>
    </w:p>
    <w:p w:rsidR="005A3FFE" w:rsidRDefault="005A3FFE" w:rsidP="005A3FFE">
      <w:pPr>
        <w:pStyle w:val="ListParagraph"/>
        <w:numPr>
          <w:ilvl w:val="0"/>
          <w:numId w:val="18"/>
        </w:numPr>
        <w:rPr>
          <w:rFonts w:ascii="Times New Roman" w:hAnsi="Times New Roman" w:cs="Times New Roman"/>
          <w:sz w:val="24"/>
        </w:rPr>
      </w:pPr>
      <w:r>
        <w:rPr>
          <w:rFonts w:ascii="Times New Roman" w:hAnsi="Times New Roman" w:cs="Times New Roman"/>
          <w:sz w:val="24"/>
        </w:rPr>
        <w:t>2 AAS Paramedical Technology</w:t>
      </w:r>
    </w:p>
    <w:p w:rsidR="005A3FFE" w:rsidRDefault="005A3FFE" w:rsidP="005A3FFE">
      <w:pPr>
        <w:pStyle w:val="ListParagraph"/>
        <w:numPr>
          <w:ilvl w:val="0"/>
          <w:numId w:val="18"/>
        </w:numPr>
        <w:rPr>
          <w:rFonts w:ascii="Times New Roman" w:hAnsi="Times New Roman" w:cs="Times New Roman"/>
          <w:sz w:val="24"/>
        </w:rPr>
      </w:pPr>
      <w:r>
        <w:rPr>
          <w:rFonts w:ascii="Times New Roman" w:hAnsi="Times New Roman" w:cs="Times New Roman"/>
          <w:sz w:val="24"/>
        </w:rPr>
        <w:t>8 AAS Process Technology</w:t>
      </w:r>
    </w:p>
    <w:p w:rsidR="005A3FFE" w:rsidRDefault="005A3FFE" w:rsidP="005A3FFE">
      <w:pPr>
        <w:pStyle w:val="ListParagraph"/>
        <w:numPr>
          <w:ilvl w:val="0"/>
          <w:numId w:val="18"/>
        </w:numPr>
        <w:rPr>
          <w:rFonts w:ascii="Times New Roman" w:hAnsi="Times New Roman" w:cs="Times New Roman"/>
          <w:sz w:val="24"/>
        </w:rPr>
      </w:pPr>
      <w:r>
        <w:rPr>
          <w:rFonts w:ascii="Times New Roman" w:hAnsi="Times New Roman" w:cs="Times New Roman"/>
          <w:sz w:val="24"/>
        </w:rPr>
        <w:t>1 AAS Process Technology and Industrial Process Instrumentation (double major)</w:t>
      </w:r>
    </w:p>
    <w:p w:rsidR="005A3FFE" w:rsidRDefault="005A3FFE" w:rsidP="005A3FFE">
      <w:pPr>
        <w:pStyle w:val="ListParagraph"/>
        <w:numPr>
          <w:ilvl w:val="0"/>
          <w:numId w:val="18"/>
        </w:numPr>
        <w:rPr>
          <w:rFonts w:ascii="Times New Roman" w:hAnsi="Times New Roman" w:cs="Times New Roman"/>
          <w:sz w:val="24"/>
        </w:rPr>
      </w:pPr>
      <w:r>
        <w:rPr>
          <w:rFonts w:ascii="Times New Roman" w:hAnsi="Times New Roman" w:cs="Times New Roman"/>
          <w:sz w:val="24"/>
        </w:rPr>
        <w:t>1 Petroleum Technology Certificate</w:t>
      </w:r>
    </w:p>
    <w:p w:rsidR="005A3FFE" w:rsidRPr="005A3FFE" w:rsidRDefault="005A3FFE" w:rsidP="005A3FFE">
      <w:pPr>
        <w:pStyle w:val="ListParagraph"/>
        <w:numPr>
          <w:ilvl w:val="0"/>
          <w:numId w:val="18"/>
        </w:numPr>
        <w:rPr>
          <w:rFonts w:ascii="Times New Roman" w:hAnsi="Times New Roman" w:cs="Times New Roman"/>
          <w:sz w:val="24"/>
        </w:rPr>
      </w:pPr>
      <w:r>
        <w:rPr>
          <w:rFonts w:ascii="Times New Roman" w:hAnsi="Times New Roman" w:cs="Times New Roman"/>
          <w:sz w:val="24"/>
        </w:rPr>
        <w:t>1 Welding Technology Certificate</w:t>
      </w:r>
    </w:p>
    <w:p w:rsidR="00A11541" w:rsidRPr="00B947C3" w:rsidRDefault="00A11541" w:rsidP="00A11541">
      <w:pPr>
        <w:pStyle w:val="ListParagraph"/>
        <w:ind w:left="1440"/>
        <w:rPr>
          <w:rFonts w:ascii="Times New Roman" w:hAnsi="Times New Roman" w:cs="Times New Roman"/>
          <w:sz w:val="24"/>
          <w:szCs w:val="24"/>
        </w:rPr>
      </w:pPr>
    </w:p>
    <w:p w:rsidR="00270F2F" w:rsidRPr="00B947C3" w:rsidRDefault="00270F2F" w:rsidP="003671A2">
      <w:pPr>
        <w:pStyle w:val="Heading1"/>
        <w:rPr>
          <w:rFonts w:ascii="Times New Roman" w:hAnsi="Times New Roman" w:cs="Times New Roman"/>
          <w:color w:val="auto"/>
        </w:rPr>
      </w:pPr>
      <w:r w:rsidRPr="00B947C3">
        <w:rPr>
          <w:rFonts w:ascii="Times New Roman" w:hAnsi="Times New Roman" w:cs="Times New Roman"/>
          <w:color w:val="auto"/>
        </w:rPr>
        <w:t>FINANCIAL AID</w:t>
      </w:r>
    </w:p>
    <w:p w:rsidR="004C1D6C" w:rsidRPr="00B947C3" w:rsidRDefault="004C1D6C" w:rsidP="004C1D6C">
      <w:pPr>
        <w:pStyle w:val="Heading2"/>
        <w:rPr>
          <w:rFonts w:ascii="Times New Roman" w:hAnsi="Times New Roman" w:cs="Times New Roman"/>
          <w:i/>
        </w:rPr>
      </w:pPr>
      <w:r w:rsidRPr="00B947C3">
        <w:rPr>
          <w:rFonts w:ascii="Times New Roman" w:hAnsi="Times New Roman" w:cs="Times New Roman"/>
          <w:i/>
          <w:color w:val="auto"/>
        </w:rPr>
        <w:t>Student Traffic</w:t>
      </w:r>
    </w:p>
    <w:p w:rsidR="00D87E3F" w:rsidRDefault="00EA2B28" w:rsidP="00D87E3F">
      <w:pPr>
        <w:spacing w:after="0"/>
        <w:rPr>
          <w:rFonts w:ascii="Times New Roman" w:hAnsi="Times New Roman" w:cs="Times New Roman"/>
          <w:sz w:val="24"/>
          <w:szCs w:val="24"/>
        </w:rPr>
      </w:pPr>
      <w:r>
        <w:rPr>
          <w:rFonts w:ascii="Times New Roman" w:hAnsi="Times New Roman" w:cs="Times New Roman"/>
          <w:sz w:val="24"/>
          <w:szCs w:val="24"/>
        </w:rPr>
        <w:t xml:space="preserve">In 2019, the </w:t>
      </w:r>
      <w:r w:rsidR="00D0552C" w:rsidRPr="00B947C3">
        <w:rPr>
          <w:rFonts w:ascii="Times New Roman" w:hAnsi="Times New Roman" w:cs="Times New Roman"/>
          <w:sz w:val="24"/>
          <w:szCs w:val="24"/>
        </w:rPr>
        <w:t xml:space="preserve">KPC Financial Aid </w:t>
      </w:r>
      <w:r>
        <w:rPr>
          <w:rFonts w:ascii="Times New Roman" w:hAnsi="Times New Roman" w:cs="Times New Roman"/>
          <w:sz w:val="24"/>
          <w:szCs w:val="24"/>
        </w:rPr>
        <w:t xml:space="preserve">office </w:t>
      </w:r>
      <w:r w:rsidR="00D0552C" w:rsidRPr="00B947C3">
        <w:rPr>
          <w:rFonts w:ascii="Times New Roman" w:hAnsi="Times New Roman" w:cs="Times New Roman"/>
          <w:sz w:val="24"/>
          <w:szCs w:val="24"/>
        </w:rPr>
        <w:t xml:space="preserve">served a total of </w:t>
      </w:r>
      <w:r>
        <w:rPr>
          <w:rFonts w:ascii="Times New Roman" w:hAnsi="Times New Roman" w:cs="Times New Roman"/>
          <w:sz w:val="24"/>
          <w:szCs w:val="24"/>
        </w:rPr>
        <w:t xml:space="preserve">1,551 students.  1,003 of the </w:t>
      </w:r>
      <w:r w:rsidR="00D0552C" w:rsidRPr="00B947C3">
        <w:rPr>
          <w:rFonts w:ascii="Times New Roman" w:hAnsi="Times New Roman" w:cs="Times New Roman"/>
          <w:sz w:val="24"/>
          <w:szCs w:val="24"/>
        </w:rPr>
        <w:t xml:space="preserve">student contacts </w:t>
      </w:r>
      <w:r>
        <w:rPr>
          <w:rFonts w:ascii="Times New Roman" w:hAnsi="Times New Roman" w:cs="Times New Roman"/>
          <w:sz w:val="24"/>
          <w:szCs w:val="24"/>
        </w:rPr>
        <w:t>were in-person, and 548 were via phone or email.  These figures are down from 2018, during which 1,708 students were served.</w:t>
      </w:r>
    </w:p>
    <w:p w:rsidR="00391A07" w:rsidRDefault="00391A07" w:rsidP="00D87E3F">
      <w:pPr>
        <w:spacing w:after="0"/>
        <w:rPr>
          <w:rFonts w:ascii="Times New Roman" w:hAnsi="Times New Roman" w:cs="Times New Roman"/>
          <w:sz w:val="24"/>
          <w:szCs w:val="24"/>
        </w:rPr>
      </w:pPr>
    </w:p>
    <w:p w:rsidR="00391A07" w:rsidRPr="00B947C3" w:rsidRDefault="00391A07" w:rsidP="00D87E3F">
      <w:pPr>
        <w:spacing w:after="0"/>
        <w:rPr>
          <w:rFonts w:ascii="Times New Roman" w:hAnsi="Times New Roman" w:cs="Times New Roman"/>
          <w:sz w:val="24"/>
          <w:szCs w:val="24"/>
        </w:rPr>
      </w:pPr>
      <w:r>
        <w:rPr>
          <w:rFonts w:ascii="Times New Roman" w:hAnsi="Times New Roman" w:cs="Times New Roman"/>
          <w:sz w:val="24"/>
          <w:szCs w:val="24"/>
        </w:rPr>
        <w:t xml:space="preserve">In January 2020, the Financial Aid office assisted 168 students, 108 of which were in-person and 60 via phone or email.  Walk-in appointments are the preferred method of assistance for the </w:t>
      </w:r>
      <w:r>
        <w:rPr>
          <w:rFonts w:ascii="Times New Roman" w:hAnsi="Times New Roman" w:cs="Times New Roman"/>
          <w:sz w:val="24"/>
          <w:szCs w:val="24"/>
        </w:rPr>
        <w:lastRenderedPageBreak/>
        <w:t>majority of students.  They want to discuss their options at length and/or require hands-on assistance with navigating online forms.</w:t>
      </w:r>
    </w:p>
    <w:p w:rsidR="0098652B" w:rsidRPr="00B947C3" w:rsidRDefault="0098652B" w:rsidP="00D87E3F">
      <w:pPr>
        <w:spacing w:after="0"/>
        <w:rPr>
          <w:rFonts w:ascii="Times New Roman" w:hAnsi="Times New Roman" w:cs="Times New Roman"/>
          <w:sz w:val="24"/>
          <w:szCs w:val="24"/>
        </w:rPr>
      </w:pPr>
    </w:p>
    <w:p w:rsidR="0098652B" w:rsidRPr="00B947C3" w:rsidRDefault="0098652B" w:rsidP="0098652B">
      <w:pPr>
        <w:pStyle w:val="Heading2"/>
        <w:rPr>
          <w:rFonts w:ascii="Times New Roman" w:hAnsi="Times New Roman" w:cs="Times New Roman"/>
          <w:i/>
        </w:rPr>
      </w:pPr>
      <w:r w:rsidRPr="00B947C3">
        <w:rPr>
          <w:rFonts w:ascii="Times New Roman" w:hAnsi="Times New Roman" w:cs="Times New Roman"/>
          <w:i/>
          <w:color w:val="auto"/>
        </w:rPr>
        <w:t>Student Aid</w:t>
      </w:r>
    </w:p>
    <w:p w:rsidR="004B2961" w:rsidRDefault="00AD00A1" w:rsidP="00AD00A1">
      <w:pPr>
        <w:spacing w:after="0" w:line="276" w:lineRule="auto"/>
        <w:rPr>
          <w:rFonts w:ascii="Times New Roman" w:hAnsi="Times New Roman" w:cs="Times New Roman"/>
          <w:sz w:val="24"/>
          <w:szCs w:val="24"/>
        </w:rPr>
      </w:pPr>
      <w:r>
        <w:rPr>
          <w:rFonts w:ascii="Times New Roman" w:hAnsi="Times New Roman" w:cs="Times New Roman"/>
          <w:sz w:val="24"/>
          <w:szCs w:val="24"/>
        </w:rPr>
        <w:t>The Financial Aid office has been busy processing spring semester Kachemak Bay Campus tuition waivers and administrative scholarship awards.</w:t>
      </w:r>
    </w:p>
    <w:p w:rsidR="00AD00A1" w:rsidRDefault="00AD00A1" w:rsidP="00AD00A1">
      <w:pPr>
        <w:spacing w:after="0" w:line="276" w:lineRule="auto"/>
        <w:rPr>
          <w:rFonts w:ascii="Times New Roman" w:hAnsi="Times New Roman" w:cs="Times New Roman"/>
          <w:sz w:val="24"/>
          <w:szCs w:val="24"/>
        </w:rPr>
      </w:pPr>
    </w:p>
    <w:p w:rsidR="00AD00A1" w:rsidRDefault="00AD00A1" w:rsidP="00AD00A1">
      <w:pPr>
        <w:spacing w:after="0" w:line="276" w:lineRule="auto"/>
        <w:rPr>
          <w:rFonts w:ascii="Times New Roman" w:hAnsi="Times New Roman" w:cs="Times New Roman"/>
          <w:sz w:val="24"/>
          <w:szCs w:val="24"/>
        </w:rPr>
      </w:pPr>
      <w:r>
        <w:rPr>
          <w:rFonts w:ascii="Times New Roman" w:hAnsi="Times New Roman" w:cs="Times New Roman"/>
          <w:sz w:val="24"/>
          <w:szCs w:val="24"/>
        </w:rPr>
        <w:t>The Alyeska Scholarship Committee met and awarded $5,000 to four deserving recipients.</w:t>
      </w:r>
      <w:r w:rsidR="004B5D0A">
        <w:rPr>
          <w:rFonts w:ascii="Times New Roman" w:hAnsi="Times New Roman" w:cs="Times New Roman"/>
          <w:sz w:val="24"/>
          <w:szCs w:val="24"/>
        </w:rPr>
        <w:t xml:space="preserve">  The awards were processed and the students notified by the Financial Aid office.</w:t>
      </w:r>
    </w:p>
    <w:p w:rsidR="004B5D0A" w:rsidRDefault="004B5D0A" w:rsidP="00AD00A1">
      <w:pPr>
        <w:spacing w:after="0" w:line="276" w:lineRule="auto"/>
        <w:rPr>
          <w:rFonts w:ascii="Times New Roman" w:hAnsi="Times New Roman" w:cs="Times New Roman"/>
          <w:sz w:val="24"/>
          <w:szCs w:val="24"/>
        </w:rPr>
      </w:pPr>
    </w:p>
    <w:p w:rsidR="00712040" w:rsidRDefault="004B5D0A" w:rsidP="00712040">
      <w:pPr>
        <w:spacing w:after="0" w:line="276" w:lineRule="auto"/>
        <w:rPr>
          <w:rFonts w:ascii="Times New Roman" w:hAnsi="Times New Roman" w:cs="Times New Roman"/>
          <w:sz w:val="24"/>
          <w:szCs w:val="24"/>
        </w:rPr>
      </w:pPr>
      <w:r>
        <w:rPr>
          <w:rFonts w:ascii="Times New Roman" w:hAnsi="Times New Roman" w:cs="Times New Roman"/>
          <w:sz w:val="24"/>
          <w:szCs w:val="24"/>
        </w:rPr>
        <w:t>Paper scholarship checks from outside resources totaled $23,528 for the spring semester.</w:t>
      </w:r>
    </w:p>
    <w:p w:rsidR="004B5D0A" w:rsidRPr="00712040" w:rsidRDefault="004B5D0A" w:rsidP="00712040">
      <w:pPr>
        <w:spacing w:after="0" w:line="276" w:lineRule="auto"/>
        <w:rPr>
          <w:rFonts w:ascii="Times New Roman" w:hAnsi="Times New Roman" w:cs="Times New Roman"/>
          <w:sz w:val="24"/>
          <w:szCs w:val="24"/>
        </w:rPr>
      </w:pPr>
    </w:p>
    <w:p w:rsidR="00492426" w:rsidRPr="000539F7" w:rsidRDefault="00492426" w:rsidP="00492426">
      <w:pPr>
        <w:pStyle w:val="Heading2"/>
        <w:rPr>
          <w:rFonts w:ascii="Times New Roman" w:hAnsi="Times New Roman" w:cs="Times New Roman"/>
          <w:i/>
        </w:rPr>
      </w:pPr>
      <w:r>
        <w:rPr>
          <w:rFonts w:ascii="Times New Roman" w:hAnsi="Times New Roman" w:cs="Times New Roman"/>
          <w:i/>
          <w:color w:val="auto"/>
        </w:rPr>
        <w:t>Other</w:t>
      </w:r>
    </w:p>
    <w:p w:rsidR="0001235D" w:rsidRDefault="00492426" w:rsidP="00492426">
      <w:pPr>
        <w:rPr>
          <w:rFonts w:ascii="Times New Roman" w:hAnsi="Times New Roman" w:cs="Times New Roman"/>
          <w:sz w:val="24"/>
          <w:szCs w:val="24"/>
        </w:rPr>
      </w:pPr>
      <w:r>
        <w:rPr>
          <w:rFonts w:ascii="Times New Roman" w:hAnsi="Times New Roman" w:cs="Times New Roman"/>
          <w:sz w:val="24"/>
          <w:szCs w:val="24"/>
        </w:rPr>
        <w:t xml:space="preserve">KPC’s Financial Aid Coordinator, Kathi Overpeck, serves on the Recruitment Committee and </w:t>
      </w:r>
      <w:r w:rsidR="004B5D0A">
        <w:rPr>
          <w:rFonts w:ascii="Times New Roman" w:hAnsi="Times New Roman" w:cs="Times New Roman"/>
          <w:sz w:val="24"/>
          <w:szCs w:val="24"/>
        </w:rPr>
        <w:t>the Marketing subcommittee.</w:t>
      </w:r>
    </w:p>
    <w:p w:rsidR="00712040" w:rsidRDefault="004B5D0A" w:rsidP="00492426">
      <w:pPr>
        <w:rPr>
          <w:rFonts w:ascii="Times New Roman" w:hAnsi="Times New Roman" w:cs="Times New Roman"/>
          <w:sz w:val="24"/>
          <w:szCs w:val="24"/>
        </w:rPr>
      </w:pPr>
      <w:r>
        <w:rPr>
          <w:rFonts w:ascii="Times New Roman" w:hAnsi="Times New Roman" w:cs="Times New Roman"/>
          <w:sz w:val="24"/>
          <w:szCs w:val="24"/>
        </w:rPr>
        <w:t>Kathi Overpeck rewrote the KPC Financial Aid Clerk position to where it accurately reflects the needs of the office and to make the position more appealing.  It is now called the Financial Aid Specialist.  KPC Student Services recently hired Sam Emery to fill the position.  Sam’s first day was January 6, 2020.</w:t>
      </w:r>
      <w:r w:rsidR="00712040">
        <w:rPr>
          <w:rFonts w:ascii="Times New Roman" w:hAnsi="Times New Roman" w:cs="Times New Roman"/>
          <w:sz w:val="24"/>
          <w:szCs w:val="24"/>
        </w:rPr>
        <w:t xml:space="preserve"> </w:t>
      </w:r>
    </w:p>
    <w:p w:rsidR="00712040" w:rsidRPr="00760E28" w:rsidRDefault="004B5D0A" w:rsidP="00492426">
      <w:r>
        <w:rPr>
          <w:rFonts w:ascii="Times New Roman" w:hAnsi="Times New Roman" w:cs="Times New Roman"/>
          <w:sz w:val="24"/>
          <w:szCs w:val="24"/>
        </w:rPr>
        <w:t>The Financial Aid office is working on compiling a comprehensive new hire procedures and training manual for the Financial Aid Specialist position.  The new hire training includes FERPA, Title IX, Accessibility and SafeZone, along with Financial Aid specific training.</w:t>
      </w:r>
    </w:p>
    <w:p w:rsidR="00A11541" w:rsidRDefault="00A11541" w:rsidP="00A11541">
      <w:pPr>
        <w:pStyle w:val="ListParagraph"/>
        <w:spacing w:after="0"/>
        <w:rPr>
          <w:rFonts w:ascii="Times New Roman" w:hAnsi="Times New Roman" w:cs="Times New Roman"/>
          <w:sz w:val="24"/>
          <w:szCs w:val="24"/>
        </w:rPr>
      </w:pPr>
    </w:p>
    <w:p w:rsidR="00A11541" w:rsidRPr="00A11541" w:rsidRDefault="0048179D" w:rsidP="00A11541">
      <w:pPr>
        <w:pStyle w:val="Heading1"/>
        <w:rPr>
          <w:rFonts w:ascii="Times New Roman" w:hAnsi="Times New Roman" w:cs="Times New Roman"/>
          <w:color w:val="auto"/>
        </w:rPr>
      </w:pPr>
      <w:r w:rsidRPr="002515E2">
        <w:rPr>
          <w:rFonts w:ascii="Times New Roman" w:hAnsi="Times New Roman" w:cs="Times New Roman"/>
          <w:color w:val="auto"/>
        </w:rPr>
        <w:t>RECRUITMENT</w:t>
      </w:r>
    </w:p>
    <w:p w:rsidR="00366EDD" w:rsidRPr="000539F7" w:rsidRDefault="00366EDD" w:rsidP="00366EDD">
      <w:pPr>
        <w:pStyle w:val="Heading2"/>
        <w:rPr>
          <w:rFonts w:ascii="Times New Roman" w:hAnsi="Times New Roman" w:cs="Times New Roman"/>
          <w:i/>
        </w:rPr>
      </w:pPr>
      <w:r>
        <w:rPr>
          <w:rFonts w:ascii="Times New Roman" w:hAnsi="Times New Roman" w:cs="Times New Roman"/>
          <w:i/>
          <w:color w:val="auto"/>
        </w:rPr>
        <w:t>Campus Events</w:t>
      </w:r>
    </w:p>
    <w:p w:rsidR="00AA032F" w:rsidRPr="00CE7044" w:rsidRDefault="009811A3" w:rsidP="0000600A">
      <w:pPr>
        <w:pStyle w:val="ListParagraph"/>
        <w:numPr>
          <w:ilvl w:val="0"/>
          <w:numId w:val="17"/>
        </w:numPr>
      </w:pPr>
      <w:r w:rsidRPr="009811A3">
        <w:rPr>
          <w:rFonts w:ascii="Times New Roman" w:eastAsia="Times New Roman" w:hAnsi="Times New Roman" w:cs="Times New Roman"/>
          <w:sz w:val="24"/>
          <w:szCs w:val="24"/>
        </w:rPr>
        <w:t xml:space="preserve">In November, Recruiter Emily Knight hosted one group and two private tours on the Kenai River Campus. Alaska EXCEL brought 12 high school seniors to tour the campus, complete applications for admission, and take the ALEKs math placement exam. </w:t>
      </w:r>
    </w:p>
    <w:p w:rsidR="00CE7044" w:rsidRPr="009811A3" w:rsidRDefault="00CE7044" w:rsidP="00CE7044">
      <w:pPr>
        <w:pStyle w:val="ListParagraph"/>
      </w:pPr>
    </w:p>
    <w:p w:rsidR="009811A3" w:rsidRPr="009811A3" w:rsidRDefault="009811A3" w:rsidP="0000600A">
      <w:pPr>
        <w:pStyle w:val="ListParagraph"/>
        <w:numPr>
          <w:ilvl w:val="0"/>
          <w:numId w:val="17"/>
        </w:numPr>
        <w:rPr>
          <w:rFonts w:ascii="Times New Roman" w:hAnsi="Times New Roman" w:cs="Times New Roman"/>
          <w:sz w:val="24"/>
        </w:rPr>
      </w:pPr>
      <w:r w:rsidRPr="009811A3">
        <w:rPr>
          <w:rFonts w:ascii="Times New Roman" w:hAnsi="Times New Roman" w:cs="Times New Roman"/>
          <w:sz w:val="24"/>
        </w:rPr>
        <w:t>December tends to be a slow month for recruitment events, but on Dec 12, Knight helped host Christmas at the College, a free campus event for community members to celebrate the Christmas holiday. Event attendees enjoyed hot chocolate and cookies as they watched The Grinch. Professor Robin Dahlman provided a free holiday craft for some of the younger, more antsy event goers and Santa made an appearance to join families at the photobooth.</w:t>
      </w:r>
    </w:p>
    <w:p w:rsidR="00AF5B53" w:rsidRDefault="00AF5B53" w:rsidP="00AF5B53">
      <w:pPr>
        <w:pStyle w:val="ListParagraph"/>
      </w:pPr>
    </w:p>
    <w:p w:rsidR="00676EDA" w:rsidRDefault="00CE7044" w:rsidP="00676EDA">
      <w:pPr>
        <w:pStyle w:val="ListParagraph"/>
        <w:keepNext/>
      </w:pPr>
      <w:r>
        <w:rPr>
          <w:noProof/>
        </w:rPr>
        <w:lastRenderedPageBreak/>
        <w:drawing>
          <wp:inline distT="114300" distB="114300" distL="114300" distR="114300" wp14:anchorId="789A4C4F" wp14:editId="526E6EA1">
            <wp:extent cx="3471863" cy="2466627"/>
            <wp:effectExtent l="0" t="0" r="0" b="0"/>
            <wp:docPr id="2" name="image1.jpg" descr="Kathi Overpeck, KPC Financial Aid Coordinator, and Susan Browning, Student Services Assistant, pose with Santa in front of the photo booth for Christmas at the College."/>
            <wp:cNvGraphicFramePr/>
            <a:graphic xmlns:a="http://schemas.openxmlformats.org/drawingml/2006/main">
              <a:graphicData uri="http://schemas.openxmlformats.org/drawingml/2006/picture">
                <pic:pic xmlns:pic="http://schemas.openxmlformats.org/drawingml/2006/picture">
                  <pic:nvPicPr>
                    <pic:cNvPr id="0" name="image1.jpg" descr="Kathi Overpeck, KPC Financial Aid Coordinator, and Susan Browning, Student Services Assistant, pose with Santa in front of the photo booth for Christmas at the College."/>
                    <pic:cNvPicPr preferRelativeResize="0"/>
                  </pic:nvPicPr>
                  <pic:blipFill>
                    <a:blip r:embed="rId9"/>
                    <a:srcRect/>
                    <a:stretch>
                      <a:fillRect/>
                    </a:stretch>
                  </pic:blipFill>
                  <pic:spPr>
                    <a:xfrm>
                      <a:off x="0" y="0"/>
                      <a:ext cx="3471863" cy="2466627"/>
                    </a:xfrm>
                    <a:prstGeom prst="rect">
                      <a:avLst/>
                    </a:prstGeom>
                    <a:ln/>
                  </pic:spPr>
                </pic:pic>
              </a:graphicData>
            </a:graphic>
          </wp:inline>
        </w:drawing>
      </w:r>
    </w:p>
    <w:p w:rsidR="00AF5B53" w:rsidRPr="003C689E" w:rsidRDefault="00AA032F" w:rsidP="003C689E">
      <w:pPr>
        <w:rPr>
          <w:rFonts w:ascii="Times New Roman" w:hAnsi="Times New Roman" w:cs="Times New Roman"/>
          <w:sz w:val="20"/>
          <w:szCs w:val="20"/>
        </w:rPr>
      </w:pPr>
      <w:r w:rsidRPr="00AA032F">
        <w:rPr>
          <w:rFonts w:ascii="Times New Roman" w:hAnsi="Times New Roman" w:cs="Times New Roman"/>
          <w:sz w:val="20"/>
          <w:szCs w:val="20"/>
        </w:rPr>
        <w:t xml:space="preserve">Above: </w:t>
      </w:r>
      <w:r w:rsidR="00CE7044">
        <w:rPr>
          <w:rFonts w:ascii="Times New Roman" w:hAnsi="Times New Roman" w:cs="Times New Roman"/>
          <w:sz w:val="20"/>
          <w:szCs w:val="20"/>
        </w:rPr>
        <w:t>Kathi Overpeck, KPC Financial Aid Coordinator, and Susan Browning, Student Services Admin., pose with Santa in front of the photo booth for Christmas at the College</w:t>
      </w:r>
    </w:p>
    <w:p w:rsidR="00676EDA" w:rsidRPr="00676EDA" w:rsidRDefault="00676EDA" w:rsidP="00676EDA">
      <w:pPr>
        <w:pStyle w:val="ListParagraph"/>
        <w:numPr>
          <w:ilvl w:val="0"/>
          <w:numId w:val="19"/>
        </w:numPr>
        <w:rPr>
          <w:rFonts w:ascii="Times New Roman" w:hAnsi="Times New Roman" w:cs="Times New Roman"/>
          <w:szCs w:val="20"/>
        </w:rPr>
      </w:pPr>
      <w:r w:rsidRPr="00676EDA">
        <w:rPr>
          <w:rFonts w:ascii="Times New Roman" w:hAnsi="Times New Roman" w:cs="Times New Roman"/>
          <w:sz w:val="24"/>
        </w:rPr>
        <w:t xml:space="preserve">In January, Knight assisted with New Student Orientation and guided new students on a tour of the campus to introduce them to key resources. The tour included brief presentations from Diane Taylor, Director of the KRC Learning Center, and Jane Fuerstenau, KPC Library Director. </w:t>
      </w:r>
    </w:p>
    <w:p w:rsidR="00BC7DE5" w:rsidRPr="000539F7" w:rsidRDefault="00BC7DE5" w:rsidP="00BC7DE5">
      <w:pPr>
        <w:pStyle w:val="Heading2"/>
        <w:rPr>
          <w:rFonts w:ascii="Times New Roman" w:hAnsi="Times New Roman" w:cs="Times New Roman"/>
          <w:i/>
        </w:rPr>
      </w:pPr>
      <w:r>
        <w:rPr>
          <w:rFonts w:ascii="Times New Roman" w:hAnsi="Times New Roman" w:cs="Times New Roman"/>
          <w:i/>
          <w:color w:val="auto"/>
        </w:rPr>
        <w:t>Off-Campus Events</w:t>
      </w:r>
    </w:p>
    <w:p w:rsidR="00C76C50" w:rsidRDefault="00C76C50" w:rsidP="00C76C50">
      <w:pPr>
        <w:pStyle w:val="ListParagraph"/>
        <w:numPr>
          <w:ilvl w:val="0"/>
          <w:numId w:val="17"/>
        </w:numPr>
        <w:rPr>
          <w:rFonts w:ascii="Times New Roman" w:hAnsi="Times New Roman" w:cs="Times New Roman"/>
        </w:rPr>
      </w:pPr>
      <w:r w:rsidRPr="00C76C50">
        <w:rPr>
          <w:rFonts w:ascii="Times New Roman" w:hAnsi="Times New Roman" w:cs="Times New Roman"/>
          <w:sz w:val="24"/>
        </w:rPr>
        <w:t>While the month of October was dedicated to college fairs, the month of November is known as Application Month. This year, Knight held Application Day events at two central peninsula high schools: Soldotna High and Nikiski Middle/High School. Knight also reached out to Kenai Central, Ninilchik, and Seward High schools, but received no response from the school counselors. Knight did not attempt to host similar events in Homer, as members of the Kachemak Bay Campus have stated they prefer to arrange their own application events with Homer high school students. A second round of KPC Application Days typically occurs in late March and April.</w:t>
      </w:r>
      <w:r w:rsidRPr="00C76C50">
        <w:rPr>
          <w:rFonts w:ascii="Times New Roman" w:hAnsi="Times New Roman" w:cs="Times New Roman"/>
        </w:rPr>
        <w:t xml:space="preserve"> </w:t>
      </w:r>
    </w:p>
    <w:p w:rsidR="009D062E" w:rsidRPr="00C76C50" w:rsidRDefault="009D062E" w:rsidP="009D062E">
      <w:pPr>
        <w:pStyle w:val="ListParagraph"/>
        <w:rPr>
          <w:rFonts w:ascii="Times New Roman" w:hAnsi="Times New Roman" w:cs="Times New Roman"/>
        </w:rPr>
      </w:pPr>
    </w:p>
    <w:p w:rsidR="009D062E" w:rsidRDefault="009D062E" w:rsidP="009D062E">
      <w:pPr>
        <w:pStyle w:val="ListParagraph"/>
        <w:numPr>
          <w:ilvl w:val="0"/>
          <w:numId w:val="17"/>
        </w:numPr>
        <w:rPr>
          <w:rFonts w:ascii="Times New Roman" w:hAnsi="Times New Roman" w:cs="Times New Roman"/>
          <w:sz w:val="24"/>
        </w:rPr>
      </w:pPr>
      <w:r w:rsidRPr="009D062E">
        <w:rPr>
          <w:rFonts w:ascii="Times New Roman" w:hAnsi="Times New Roman" w:cs="Times New Roman"/>
          <w:sz w:val="24"/>
        </w:rPr>
        <w:t xml:space="preserve">On November 7, Knight visited high school students at Kenai Alternative High School to showcase KPC degree programs, discuss the college going process, and review the FAFSA and other financial aid opportunities. Then on Nov 14 and 15, Knight attended the Alaska High School Counselors Association (AKSCA) Conference in Anchorage. This conference is an excellent opportunity to connect with school counselors from across the state and network with colleagues from other UA campuses. </w:t>
      </w:r>
    </w:p>
    <w:p w:rsidR="00EC6E4A" w:rsidRPr="00EC6E4A" w:rsidRDefault="00EC6E4A" w:rsidP="00EC6E4A">
      <w:pPr>
        <w:pStyle w:val="ListParagraph"/>
        <w:rPr>
          <w:rFonts w:ascii="Times New Roman" w:hAnsi="Times New Roman" w:cs="Times New Roman"/>
          <w:sz w:val="24"/>
        </w:rPr>
      </w:pPr>
    </w:p>
    <w:p w:rsidR="00C515B8" w:rsidRDefault="00EC6E4A" w:rsidP="00C515B8">
      <w:pPr>
        <w:pStyle w:val="ListParagraph"/>
        <w:numPr>
          <w:ilvl w:val="0"/>
          <w:numId w:val="17"/>
        </w:numPr>
        <w:rPr>
          <w:rFonts w:ascii="Times New Roman" w:hAnsi="Times New Roman" w:cs="Times New Roman"/>
          <w:sz w:val="24"/>
        </w:rPr>
      </w:pPr>
      <w:r w:rsidRPr="00EC6E4A">
        <w:rPr>
          <w:rFonts w:ascii="Times New Roman" w:hAnsi="Times New Roman" w:cs="Times New Roman"/>
          <w:sz w:val="24"/>
        </w:rPr>
        <w:t xml:space="preserve">No off-campus events took place in December, however, in January, Knight and Veteran Services Coordinator, Royce Bird, staffed the KPC table at the 44th annual Peninsula Winter Games (PWG). Approximately 100 children and their parents stopped by the </w:t>
      </w:r>
      <w:r w:rsidRPr="00EC6E4A">
        <w:rPr>
          <w:rFonts w:ascii="Times New Roman" w:hAnsi="Times New Roman" w:cs="Times New Roman"/>
          <w:sz w:val="24"/>
        </w:rPr>
        <w:lastRenderedPageBreak/>
        <w:t>booth to make slime. Though this event might not have a direct link to increased recruitment and enrollment, it’s an excellent opportunity to give back to the local community.</w:t>
      </w:r>
    </w:p>
    <w:p w:rsidR="00C515B8" w:rsidRPr="00C515B8" w:rsidRDefault="00C515B8" w:rsidP="00C515B8">
      <w:pPr>
        <w:rPr>
          <w:rFonts w:ascii="Times New Roman" w:hAnsi="Times New Roman" w:cs="Times New Roman"/>
          <w:sz w:val="24"/>
        </w:rPr>
      </w:pPr>
    </w:p>
    <w:p w:rsidR="00AF5B53" w:rsidRDefault="00C515B8" w:rsidP="008703E5">
      <w:pPr>
        <w:pStyle w:val="ListParagraph"/>
        <w:numPr>
          <w:ilvl w:val="0"/>
          <w:numId w:val="17"/>
        </w:numPr>
        <w:rPr>
          <w:rFonts w:ascii="Times New Roman" w:hAnsi="Times New Roman" w:cs="Times New Roman"/>
          <w:sz w:val="24"/>
        </w:rPr>
      </w:pPr>
      <w:r w:rsidRPr="00C515B8">
        <w:rPr>
          <w:rFonts w:ascii="Times New Roman" w:hAnsi="Times New Roman" w:cs="Times New Roman"/>
          <w:sz w:val="24"/>
        </w:rPr>
        <w:t>On January 29, Knight assisted the KRC Learning Center in manning a booth at the 8th annual Project Homeless Connect. At this community event, KPC focuses on promoting its free GED, ESL, career skills and family literacy resources available through the KRC Learning Center. Over 30 individuals stopped by the table to ask questions about available programs, and seven left their contact information to receive follow up information. One individual went as far as to stop by the college on the following day and submit her application for admission for Fall 2020.</w:t>
      </w:r>
    </w:p>
    <w:p w:rsidR="00C515B8" w:rsidRPr="00C515B8" w:rsidRDefault="00C515B8" w:rsidP="00C515B8">
      <w:pPr>
        <w:rPr>
          <w:rFonts w:ascii="Times New Roman" w:hAnsi="Times New Roman" w:cs="Times New Roman"/>
          <w:sz w:val="24"/>
        </w:rPr>
      </w:pPr>
    </w:p>
    <w:p w:rsidR="00DC092E" w:rsidRPr="000539F7" w:rsidRDefault="00DC092E" w:rsidP="00DC092E">
      <w:pPr>
        <w:pStyle w:val="Heading2"/>
        <w:rPr>
          <w:rFonts w:ascii="Times New Roman" w:hAnsi="Times New Roman" w:cs="Times New Roman"/>
          <w:i/>
        </w:rPr>
      </w:pPr>
      <w:r>
        <w:rPr>
          <w:rFonts w:ascii="Times New Roman" w:hAnsi="Times New Roman" w:cs="Times New Roman"/>
          <w:i/>
          <w:color w:val="auto"/>
        </w:rPr>
        <w:t>Requests for Information</w:t>
      </w:r>
    </w:p>
    <w:p w:rsidR="002868B3" w:rsidRPr="002868B3" w:rsidRDefault="002868B3" w:rsidP="002868B3">
      <w:pPr>
        <w:rPr>
          <w:rFonts w:ascii="Times New Roman" w:hAnsi="Times New Roman" w:cs="Times New Roman"/>
          <w:sz w:val="24"/>
        </w:rPr>
      </w:pPr>
      <w:r w:rsidRPr="002868B3">
        <w:rPr>
          <w:rFonts w:ascii="Times New Roman" w:hAnsi="Times New Roman" w:cs="Times New Roman"/>
          <w:sz w:val="24"/>
        </w:rPr>
        <w:t>Between November 1 and Jan 31, KPC received 22 requests for more information (RFI’s) directly from our website. Of these requests, sixteen identified KRC as their campus of choice and the remaining six expressed interest in attending KBC. The most common areas of interest included Firefighter I Preparation (7), Certified Nurse Aide Preparation (5), Welding (4) Nursing (4), Medical Imaging/Radiologic Tech (4).</w:t>
      </w:r>
    </w:p>
    <w:p w:rsidR="002868B3" w:rsidRPr="002868B3" w:rsidRDefault="002868B3" w:rsidP="002868B3">
      <w:pPr>
        <w:rPr>
          <w:rFonts w:ascii="Times New Roman" w:hAnsi="Times New Roman" w:cs="Times New Roman"/>
          <w:sz w:val="24"/>
        </w:rPr>
      </w:pPr>
      <w:r w:rsidRPr="002868B3">
        <w:rPr>
          <w:rFonts w:ascii="Times New Roman" w:hAnsi="Times New Roman" w:cs="Times New Roman"/>
          <w:sz w:val="24"/>
        </w:rPr>
        <w:t xml:space="preserve">The Recruitment Team’s RFI sub-committee has been working to create a cohesive and strategic response to these types of requests. </w:t>
      </w:r>
    </w:p>
    <w:p w:rsidR="00DC092E" w:rsidRPr="000539F7" w:rsidRDefault="0043248F" w:rsidP="00DC092E">
      <w:pPr>
        <w:pStyle w:val="Heading2"/>
        <w:rPr>
          <w:rFonts w:ascii="Times New Roman" w:hAnsi="Times New Roman" w:cs="Times New Roman"/>
          <w:i/>
        </w:rPr>
      </w:pPr>
      <w:r>
        <w:rPr>
          <w:rFonts w:ascii="Times New Roman" w:hAnsi="Times New Roman" w:cs="Times New Roman"/>
          <w:i/>
          <w:color w:val="auto"/>
        </w:rPr>
        <w:t>Chamber Luncheons</w:t>
      </w:r>
    </w:p>
    <w:p w:rsidR="008462C4" w:rsidRPr="008462C4" w:rsidRDefault="008462C4" w:rsidP="008462C4">
      <w:pPr>
        <w:rPr>
          <w:rFonts w:ascii="Times New Roman" w:hAnsi="Times New Roman" w:cs="Times New Roman"/>
          <w:sz w:val="24"/>
        </w:rPr>
      </w:pPr>
      <w:r w:rsidRPr="008462C4">
        <w:rPr>
          <w:rFonts w:ascii="Times New Roman" w:hAnsi="Times New Roman" w:cs="Times New Roman"/>
          <w:sz w:val="24"/>
        </w:rPr>
        <w:t xml:space="preserve">Knight attended two chamber luncheons in November, one in December, and none in January. Regular meetings will pick up again in February. These luncheons provide opportunities to promote campus events and network with other community members and business organizations. </w:t>
      </w:r>
    </w:p>
    <w:p w:rsidR="00392591" w:rsidRPr="000539F7" w:rsidRDefault="00392591" w:rsidP="00392591">
      <w:pPr>
        <w:pStyle w:val="Heading2"/>
        <w:rPr>
          <w:rFonts w:ascii="Times New Roman" w:hAnsi="Times New Roman" w:cs="Times New Roman"/>
          <w:i/>
        </w:rPr>
      </w:pPr>
      <w:r>
        <w:rPr>
          <w:rFonts w:ascii="Times New Roman" w:hAnsi="Times New Roman" w:cs="Times New Roman"/>
          <w:i/>
          <w:color w:val="auto"/>
        </w:rPr>
        <w:t>KPC Recruitment Committee</w:t>
      </w:r>
    </w:p>
    <w:p w:rsidR="00392591" w:rsidRDefault="00392591" w:rsidP="00392591">
      <w:pPr>
        <w:rPr>
          <w:rFonts w:ascii="Times New Roman" w:eastAsia="Calibri" w:hAnsi="Times New Roman" w:cs="Times New Roman"/>
          <w:sz w:val="24"/>
        </w:rPr>
      </w:pPr>
      <w:r>
        <w:rPr>
          <w:rFonts w:ascii="Times New Roman" w:eastAsia="Calibri" w:hAnsi="Times New Roman" w:cs="Times New Roman"/>
          <w:sz w:val="24"/>
        </w:rPr>
        <w:t>The KPC Recruitment Committee</w:t>
      </w:r>
      <w:r w:rsidR="00B800DF">
        <w:rPr>
          <w:rFonts w:ascii="Times New Roman" w:eastAsia="Calibri" w:hAnsi="Times New Roman" w:cs="Times New Roman"/>
          <w:sz w:val="24"/>
        </w:rPr>
        <w:t xml:space="preserve"> continues to meet</w:t>
      </w:r>
      <w:r w:rsidR="00487595">
        <w:rPr>
          <w:rFonts w:ascii="Times New Roman" w:eastAsia="Calibri" w:hAnsi="Times New Roman" w:cs="Times New Roman"/>
          <w:sz w:val="24"/>
        </w:rPr>
        <w:t xml:space="preserve"> </w:t>
      </w:r>
      <w:r w:rsidR="00B800DF">
        <w:rPr>
          <w:rFonts w:ascii="Times New Roman" w:eastAsia="Calibri" w:hAnsi="Times New Roman" w:cs="Times New Roman"/>
          <w:sz w:val="24"/>
        </w:rPr>
        <w:t>and has been working hard on three</w:t>
      </w:r>
      <w:r w:rsidR="006170AC">
        <w:rPr>
          <w:rFonts w:ascii="Times New Roman" w:eastAsia="Calibri" w:hAnsi="Times New Roman" w:cs="Times New Roman"/>
          <w:sz w:val="24"/>
        </w:rPr>
        <w:t xml:space="preserve"> areas: Marketing, Social Media/Instagram and Request for Information Process. </w:t>
      </w:r>
    </w:p>
    <w:p w:rsidR="00B800DF" w:rsidRPr="000539F7" w:rsidRDefault="00B800DF" w:rsidP="00B800DF">
      <w:pPr>
        <w:pStyle w:val="Heading2"/>
        <w:rPr>
          <w:rFonts w:ascii="Times New Roman" w:hAnsi="Times New Roman" w:cs="Times New Roman"/>
          <w:i/>
        </w:rPr>
      </w:pPr>
      <w:r>
        <w:rPr>
          <w:rFonts w:ascii="Times New Roman" w:hAnsi="Times New Roman" w:cs="Times New Roman"/>
          <w:i/>
          <w:color w:val="auto"/>
        </w:rPr>
        <w:t>Trainings</w:t>
      </w:r>
    </w:p>
    <w:p w:rsidR="00B800DF" w:rsidRDefault="00B800DF" w:rsidP="00B800DF">
      <w:pPr>
        <w:rPr>
          <w:rFonts w:ascii="Times New Roman" w:eastAsia="Calibri" w:hAnsi="Times New Roman" w:cs="Times New Roman"/>
          <w:sz w:val="24"/>
        </w:rPr>
      </w:pPr>
      <w:r>
        <w:rPr>
          <w:rFonts w:ascii="Times New Roman" w:eastAsia="Calibri" w:hAnsi="Times New Roman" w:cs="Times New Roman"/>
          <w:sz w:val="24"/>
        </w:rPr>
        <w:t>Knight attended the following trainings and webinars over the past three months:</w:t>
      </w:r>
    </w:p>
    <w:p w:rsidR="00B800DF" w:rsidRDefault="00B800DF" w:rsidP="00B800DF">
      <w:pPr>
        <w:pStyle w:val="ListParagraph"/>
        <w:numPr>
          <w:ilvl w:val="0"/>
          <w:numId w:val="20"/>
        </w:numPr>
        <w:rPr>
          <w:rFonts w:ascii="Times New Roman" w:eastAsia="Calibri" w:hAnsi="Times New Roman" w:cs="Times New Roman"/>
          <w:sz w:val="24"/>
        </w:rPr>
      </w:pPr>
      <w:r>
        <w:rPr>
          <w:rFonts w:ascii="Times New Roman" w:eastAsia="Calibri" w:hAnsi="Times New Roman" w:cs="Times New Roman"/>
          <w:sz w:val="24"/>
        </w:rPr>
        <w:t>Overcoming Implicit Bias Webinar</w:t>
      </w:r>
    </w:p>
    <w:p w:rsidR="00B800DF" w:rsidRDefault="00B800DF" w:rsidP="00B800DF">
      <w:pPr>
        <w:pStyle w:val="ListParagraph"/>
        <w:numPr>
          <w:ilvl w:val="0"/>
          <w:numId w:val="20"/>
        </w:numPr>
        <w:rPr>
          <w:rFonts w:ascii="Times New Roman" w:eastAsia="Calibri" w:hAnsi="Times New Roman" w:cs="Times New Roman"/>
          <w:sz w:val="24"/>
        </w:rPr>
      </w:pPr>
      <w:r>
        <w:rPr>
          <w:rFonts w:ascii="Times New Roman" w:eastAsia="Calibri" w:hAnsi="Times New Roman" w:cs="Times New Roman"/>
          <w:sz w:val="24"/>
        </w:rPr>
        <w:t>Seawolf Tracks – New Users Training</w:t>
      </w:r>
    </w:p>
    <w:p w:rsidR="00B800DF" w:rsidRDefault="00B800DF" w:rsidP="00B800DF">
      <w:pPr>
        <w:pStyle w:val="ListParagraph"/>
        <w:numPr>
          <w:ilvl w:val="0"/>
          <w:numId w:val="20"/>
        </w:numPr>
        <w:rPr>
          <w:rFonts w:ascii="Times New Roman" w:eastAsia="Calibri" w:hAnsi="Times New Roman" w:cs="Times New Roman"/>
          <w:sz w:val="24"/>
        </w:rPr>
      </w:pPr>
      <w:r>
        <w:rPr>
          <w:rFonts w:ascii="Times New Roman" w:eastAsia="Calibri" w:hAnsi="Times New Roman" w:cs="Times New Roman"/>
          <w:sz w:val="24"/>
        </w:rPr>
        <w:t>Seawolf Tracks – Advisors Best Practices Training</w:t>
      </w:r>
    </w:p>
    <w:p w:rsidR="00B800DF" w:rsidRDefault="00B800DF" w:rsidP="00B800DF">
      <w:pPr>
        <w:pStyle w:val="ListParagraph"/>
        <w:numPr>
          <w:ilvl w:val="0"/>
          <w:numId w:val="20"/>
        </w:numPr>
        <w:rPr>
          <w:rFonts w:ascii="Times New Roman" w:eastAsia="Calibri" w:hAnsi="Times New Roman" w:cs="Times New Roman"/>
          <w:sz w:val="24"/>
        </w:rPr>
      </w:pPr>
      <w:r>
        <w:rPr>
          <w:rFonts w:ascii="Times New Roman" w:eastAsia="Calibri" w:hAnsi="Times New Roman" w:cs="Times New Roman"/>
          <w:sz w:val="24"/>
        </w:rPr>
        <w:t>ALICE Training</w:t>
      </w:r>
    </w:p>
    <w:p w:rsidR="00B800DF" w:rsidRDefault="00B800DF" w:rsidP="00B800DF">
      <w:pPr>
        <w:pStyle w:val="ListParagraph"/>
        <w:numPr>
          <w:ilvl w:val="0"/>
          <w:numId w:val="20"/>
        </w:numPr>
        <w:rPr>
          <w:rFonts w:ascii="Times New Roman" w:eastAsia="Calibri" w:hAnsi="Times New Roman" w:cs="Times New Roman"/>
          <w:sz w:val="24"/>
        </w:rPr>
      </w:pPr>
      <w:r>
        <w:rPr>
          <w:rFonts w:ascii="Times New Roman" w:eastAsia="Calibri" w:hAnsi="Times New Roman" w:cs="Times New Roman"/>
          <w:sz w:val="24"/>
        </w:rPr>
        <w:t>SafeZone Training</w:t>
      </w:r>
    </w:p>
    <w:p w:rsidR="00B800DF" w:rsidRPr="00B800DF" w:rsidRDefault="00B800DF" w:rsidP="00B800DF">
      <w:pPr>
        <w:pStyle w:val="ListParagraph"/>
        <w:numPr>
          <w:ilvl w:val="0"/>
          <w:numId w:val="20"/>
        </w:numPr>
        <w:rPr>
          <w:rFonts w:ascii="Times New Roman" w:eastAsia="Calibri" w:hAnsi="Times New Roman" w:cs="Times New Roman"/>
          <w:sz w:val="24"/>
        </w:rPr>
      </w:pPr>
      <w:r>
        <w:rPr>
          <w:rFonts w:ascii="Times New Roman" w:eastAsia="Calibri" w:hAnsi="Times New Roman" w:cs="Times New Roman"/>
          <w:sz w:val="24"/>
        </w:rPr>
        <w:t>Kids2College Webinar</w:t>
      </w:r>
    </w:p>
    <w:p w:rsidR="005D1B0F" w:rsidRPr="0043248F" w:rsidRDefault="005D1B0F" w:rsidP="00392591">
      <w:pPr>
        <w:rPr>
          <w:rFonts w:ascii="Times New Roman" w:eastAsia="Calibri" w:hAnsi="Times New Roman" w:cs="Times New Roman"/>
          <w:sz w:val="24"/>
        </w:rPr>
      </w:pPr>
    </w:p>
    <w:p w:rsidR="002B57E6" w:rsidRPr="008F085C" w:rsidRDefault="006629B8" w:rsidP="008F085C">
      <w:pPr>
        <w:rPr>
          <w:rFonts w:ascii="Times New Roman" w:eastAsia="Calibri" w:hAnsi="Times New Roman" w:cs="Times New Roman"/>
          <w:sz w:val="24"/>
        </w:rPr>
      </w:pPr>
      <w:r w:rsidRPr="00B17ED5">
        <w:rPr>
          <w:rFonts w:ascii="Times New Roman" w:hAnsi="Times New Roman" w:cs="Times New Roman"/>
          <w:sz w:val="32"/>
          <w:szCs w:val="32"/>
        </w:rPr>
        <w:lastRenderedPageBreak/>
        <w:t>RURAL AND NATIVE STUDENT SERVICES</w:t>
      </w:r>
    </w:p>
    <w:p w:rsidR="005B5B46" w:rsidRDefault="00367E3E" w:rsidP="005B5B46">
      <w:pPr>
        <w:pStyle w:val="Heading2"/>
        <w:rPr>
          <w:rFonts w:ascii="Times New Roman" w:hAnsi="Times New Roman" w:cs="Times New Roman"/>
          <w:i/>
          <w:color w:val="auto"/>
        </w:rPr>
      </w:pPr>
      <w:r>
        <w:rPr>
          <w:rFonts w:ascii="Times New Roman" w:hAnsi="Times New Roman" w:cs="Times New Roman"/>
          <w:i/>
          <w:color w:val="auto"/>
        </w:rPr>
        <w:t>Scholarships</w:t>
      </w:r>
    </w:p>
    <w:p w:rsidR="001F5714" w:rsidRDefault="00367E3E" w:rsidP="00357152">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Alaska Native Studies Housing Scholarship: </w:t>
      </w:r>
      <w:r w:rsidR="001F5714" w:rsidRPr="00CB4B63">
        <w:rPr>
          <w:rFonts w:ascii="Times New Roman" w:hAnsi="Times New Roman" w:cs="Times New Roman"/>
          <w:b/>
          <w:i/>
          <w:sz w:val="24"/>
          <w:szCs w:val="24"/>
        </w:rPr>
        <w:t>Nełnuch’entuh (We help each other)</w:t>
      </w:r>
    </w:p>
    <w:p w:rsidR="00930B24" w:rsidRPr="0049546F" w:rsidRDefault="00930B24" w:rsidP="00930B24">
      <w:pPr>
        <w:pStyle w:val="ListParagraph"/>
        <w:spacing w:line="240" w:lineRule="auto"/>
        <w:ind w:left="0"/>
        <w:rPr>
          <w:rFonts w:ascii="Times New Roman" w:hAnsi="Times New Roman" w:cs="Times New Roman"/>
          <w:sz w:val="24"/>
          <w:szCs w:val="24"/>
        </w:rPr>
      </w:pPr>
      <w:r w:rsidRPr="0049546F">
        <w:rPr>
          <w:rFonts w:ascii="Times New Roman" w:hAnsi="Times New Roman" w:cs="Times New Roman"/>
          <w:sz w:val="24"/>
          <w:szCs w:val="24"/>
        </w:rPr>
        <w:t>Two students from the Residential Hall were eligible for the AKNHS scholarship for the spring semester</w:t>
      </w:r>
      <w:r>
        <w:rPr>
          <w:rFonts w:ascii="Times New Roman" w:hAnsi="Times New Roman" w:cs="Times New Roman"/>
          <w:sz w:val="24"/>
          <w:szCs w:val="24"/>
        </w:rPr>
        <w:t xml:space="preserve"> – one Associate of Arts</w:t>
      </w:r>
      <w:r w:rsidRPr="0049546F">
        <w:rPr>
          <w:rFonts w:ascii="Times New Roman" w:hAnsi="Times New Roman" w:cs="Times New Roman"/>
          <w:sz w:val="24"/>
          <w:szCs w:val="24"/>
        </w:rPr>
        <w:t xml:space="preserve"> student and one Welding student.</w:t>
      </w:r>
    </w:p>
    <w:p w:rsidR="00930B24" w:rsidRDefault="00930B24" w:rsidP="00930B24">
      <w:pPr>
        <w:pStyle w:val="ListParagraph"/>
        <w:spacing w:line="240" w:lineRule="auto"/>
        <w:ind w:left="0"/>
        <w:rPr>
          <w:rFonts w:ascii="Times New Roman" w:hAnsi="Times New Roman" w:cs="Times New Roman"/>
          <w:sz w:val="24"/>
          <w:szCs w:val="24"/>
        </w:rPr>
      </w:pPr>
    </w:p>
    <w:p w:rsidR="00930B24" w:rsidRPr="0049546F" w:rsidRDefault="00930B24" w:rsidP="00930B24">
      <w:pPr>
        <w:pStyle w:val="ListParagraph"/>
        <w:spacing w:line="240" w:lineRule="auto"/>
        <w:ind w:left="0"/>
        <w:rPr>
          <w:rFonts w:ascii="Times New Roman" w:hAnsi="Times New Roman" w:cs="Times New Roman"/>
          <w:sz w:val="24"/>
          <w:szCs w:val="24"/>
        </w:rPr>
      </w:pPr>
      <w:r w:rsidRPr="0049546F">
        <w:rPr>
          <w:rFonts w:ascii="Times New Roman" w:hAnsi="Times New Roman" w:cs="Times New Roman"/>
          <w:sz w:val="24"/>
          <w:szCs w:val="24"/>
        </w:rPr>
        <w:t>The students will be enrolled in an Alaskan Native Studies Language Class and another Alaska Native Studies course of their choice.  The scholarship was given a Dena’ina name that means, “We help each other”, as a promise to help each other, the college and student: Nełnuch’entuh.</w:t>
      </w:r>
    </w:p>
    <w:p w:rsidR="00930B24" w:rsidRPr="0049546F" w:rsidRDefault="00930B24" w:rsidP="00930B24">
      <w:pPr>
        <w:pStyle w:val="ListParagraph"/>
        <w:spacing w:line="240" w:lineRule="auto"/>
        <w:ind w:left="0" w:firstLine="720"/>
        <w:rPr>
          <w:rFonts w:ascii="Times New Roman" w:hAnsi="Times New Roman" w:cs="Times New Roman"/>
          <w:sz w:val="24"/>
          <w:szCs w:val="24"/>
        </w:rPr>
      </w:pPr>
      <w:r w:rsidRPr="0049546F">
        <w:rPr>
          <w:rFonts w:ascii="Times New Roman" w:hAnsi="Times New Roman" w:cs="Times New Roman"/>
          <w:sz w:val="24"/>
          <w:szCs w:val="24"/>
        </w:rPr>
        <w:t xml:space="preserve">The benefits for student eligible for this program: </w:t>
      </w:r>
    </w:p>
    <w:p w:rsidR="00930B24" w:rsidRPr="0049546F" w:rsidRDefault="00930B24" w:rsidP="00930B24">
      <w:pPr>
        <w:pStyle w:val="ListParagraph"/>
        <w:numPr>
          <w:ilvl w:val="0"/>
          <w:numId w:val="21"/>
        </w:numPr>
        <w:spacing w:line="240" w:lineRule="auto"/>
        <w:ind w:left="1170" w:hanging="450"/>
        <w:rPr>
          <w:rFonts w:ascii="Times New Roman" w:hAnsi="Times New Roman" w:cs="Times New Roman"/>
          <w:sz w:val="24"/>
          <w:szCs w:val="24"/>
        </w:rPr>
      </w:pPr>
      <w:r w:rsidRPr="0049546F">
        <w:rPr>
          <w:rFonts w:ascii="Times New Roman" w:hAnsi="Times New Roman" w:cs="Times New Roman"/>
          <w:sz w:val="24"/>
          <w:szCs w:val="24"/>
        </w:rPr>
        <w:t>Increase retention of residential Native students</w:t>
      </w:r>
    </w:p>
    <w:p w:rsidR="00930B24" w:rsidRPr="0049546F" w:rsidRDefault="00930B24" w:rsidP="00930B24">
      <w:pPr>
        <w:pStyle w:val="ListParagraph"/>
        <w:numPr>
          <w:ilvl w:val="0"/>
          <w:numId w:val="21"/>
        </w:numPr>
        <w:spacing w:line="240" w:lineRule="auto"/>
        <w:ind w:left="1170" w:hanging="450"/>
        <w:rPr>
          <w:rFonts w:ascii="Times New Roman" w:hAnsi="Times New Roman" w:cs="Times New Roman"/>
          <w:sz w:val="24"/>
          <w:szCs w:val="24"/>
        </w:rPr>
      </w:pPr>
      <w:r w:rsidRPr="0049546F">
        <w:rPr>
          <w:rFonts w:ascii="Times New Roman" w:hAnsi="Times New Roman" w:cs="Times New Roman"/>
          <w:sz w:val="24"/>
          <w:szCs w:val="24"/>
        </w:rPr>
        <w:t>Cultural connections and pathways to address issues</w:t>
      </w:r>
    </w:p>
    <w:p w:rsidR="00930B24" w:rsidRPr="0049546F" w:rsidRDefault="00930B24" w:rsidP="00930B24">
      <w:pPr>
        <w:pStyle w:val="ListParagraph"/>
        <w:numPr>
          <w:ilvl w:val="0"/>
          <w:numId w:val="21"/>
        </w:numPr>
        <w:spacing w:line="240" w:lineRule="auto"/>
        <w:ind w:left="1170" w:hanging="450"/>
        <w:rPr>
          <w:rFonts w:ascii="Times New Roman" w:hAnsi="Times New Roman" w:cs="Times New Roman"/>
          <w:sz w:val="24"/>
          <w:szCs w:val="24"/>
        </w:rPr>
      </w:pPr>
      <w:r w:rsidRPr="0049546F">
        <w:rPr>
          <w:rFonts w:ascii="Times New Roman" w:hAnsi="Times New Roman" w:cs="Times New Roman"/>
          <w:sz w:val="24"/>
          <w:szCs w:val="24"/>
        </w:rPr>
        <w:t xml:space="preserve">Academic skills </w:t>
      </w:r>
    </w:p>
    <w:p w:rsidR="00930B24" w:rsidRPr="0049546F" w:rsidRDefault="00930B24" w:rsidP="00930B24">
      <w:pPr>
        <w:pStyle w:val="ListParagraph"/>
        <w:numPr>
          <w:ilvl w:val="0"/>
          <w:numId w:val="21"/>
        </w:numPr>
        <w:spacing w:line="360" w:lineRule="auto"/>
        <w:ind w:left="1170" w:hanging="450"/>
        <w:rPr>
          <w:rFonts w:ascii="Times New Roman" w:hAnsi="Times New Roman" w:cs="Times New Roman"/>
          <w:sz w:val="24"/>
          <w:szCs w:val="24"/>
        </w:rPr>
      </w:pPr>
      <w:r w:rsidRPr="0049546F">
        <w:rPr>
          <w:rFonts w:ascii="Times New Roman" w:hAnsi="Times New Roman" w:cs="Times New Roman"/>
          <w:sz w:val="24"/>
          <w:szCs w:val="24"/>
        </w:rPr>
        <w:t>Positive social networks</w:t>
      </w:r>
    </w:p>
    <w:p w:rsidR="004C10E2" w:rsidRDefault="004C10E2" w:rsidP="004C10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Alyeska Pipeline Scholarship (APS)</w:t>
      </w:r>
    </w:p>
    <w:p w:rsidR="004C10E2" w:rsidRPr="00E718F2" w:rsidRDefault="004C10E2" w:rsidP="004C10E2">
      <w:pPr>
        <w:pStyle w:val="ListParagraph"/>
        <w:spacing w:after="0" w:line="240" w:lineRule="auto"/>
        <w:ind w:left="0"/>
        <w:rPr>
          <w:rFonts w:ascii="Times New Roman" w:hAnsi="Times New Roman" w:cs="Times New Roman"/>
          <w:sz w:val="24"/>
          <w:szCs w:val="24"/>
        </w:rPr>
      </w:pPr>
      <w:r w:rsidRPr="00E718F2">
        <w:rPr>
          <w:rFonts w:ascii="Times New Roman" w:hAnsi="Times New Roman" w:cs="Times New Roman"/>
          <w:sz w:val="24"/>
          <w:szCs w:val="24"/>
        </w:rPr>
        <w:t>The A</w:t>
      </w:r>
      <w:r>
        <w:rPr>
          <w:rFonts w:ascii="Times New Roman" w:hAnsi="Times New Roman" w:cs="Times New Roman"/>
          <w:sz w:val="24"/>
          <w:szCs w:val="24"/>
        </w:rPr>
        <w:t>PS Committee</w:t>
      </w:r>
      <w:r w:rsidRPr="00E718F2">
        <w:rPr>
          <w:rFonts w:ascii="Times New Roman" w:hAnsi="Times New Roman" w:cs="Times New Roman"/>
          <w:sz w:val="24"/>
          <w:szCs w:val="24"/>
        </w:rPr>
        <w:t xml:space="preserve"> met on January 27, 2020 to discuss eligible applicants. </w:t>
      </w:r>
      <w:r>
        <w:rPr>
          <w:rFonts w:ascii="Times New Roman" w:hAnsi="Times New Roman" w:cs="Times New Roman"/>
          <w:sz w:val="24"/>
          <w:szCs w:val="24"/>
        </w:rPr>
        <w:t>The following s</w:t>
      </w:r>
      <w:r w:rsidRPr="00E718F2">
        <w:rPr>
          <w:rFonts w:ascii="Times New Roman" w:hAnsi="Times New Roman" w:cs="Times New Roman"/>
          <w:sz w:val="24"/>
          <w:szCs w:val="24"/>
        </w:rPr>
        <w:t>tudents were awarded the Alyeska Pipeline Scholarship for spring 2019:</w:t>
      </w:r>
    </w:p>
    <w:p w:rsidR="004C10E2" w:rsidRPr="004C10E2" w:rsidRDefault="004C10E2" w:rsidP="004C10E2">
      <w:pPr>
        <w:pStyle w:val="ListParagraph"/>
        <w:numPr>
          <w:ilvl w:val="0"/>
          <w:numId w:val="22"/>
        </w:numPr>
        <w:spacing w:after="0" w:line="240" w:lineRule="auto"/>
        <w:rPr>
          <w:rFonts w:ascii="Times New Roman" w:hAnsi="Times New Roman" w:cs="Times New Roman"/>
          <w:sz w:val="24"/>
          <w:szCs w:val="24"/>
        </w:rPr>
      </w:pPr>
      <w:r w:rsidRPr="00E718F2">
        <w:rPr>
          <w:rFonts w:ascii="Times New Roman" w:hAnsi="Times New Roman" w:cs="Times New Roman"/>
          <w:sz w:val="24"/>
          <w:szCs w:val="24"/>
        </w:rPr>
        <w:t xml:space="preserve">Magdalene Pequeno </w:t>
      </w:r>
      <w:r>
        <w:rPr>
          <w:rFonts w:ascii="Times New Roman" w:hAnsi="Times New Roman" w:cs="Times New Roman"/>
          <w:sz w:val="24"/>
          <w:szCs w:val="24"/>
        </w:rPr>
        <w:t>–</w:t>
      </w:r>
      <w:r w:rsidRPr="004C10E2">
        <w:rPr>
          <w:rFonts w:ascii="Times New Roman" w:hAnsi="Times New Roman" w:cs="Times New Roman"/>
          <w:sz w:val="24"/>
          <w:szCs w:val="24"/>
        </w:rPr>
        <w:t xml:space="preserve"> Welding Technology Degree Program </w:t>
      </w:r>
    </w:p>
    <w:p w:rsidR="004C10E2" w:rsidRPr="00E718F2" w:rsidRDefault="004C10E2" w:rsidP="004C10E2">
      <w:pPr>
        <w:pStyle w:val="ListParagraph"/>
        <w:numPr>
          <w:ilvl w:val="0"/>
          <w:numId w:val="22"/>
        </w:numPr>
        <w:spacing w:after="0" w:line="240" w:lineRule="auto"/>
        <w:rPr>
          <w:rFonts w:ascii="Times New Roman" w:hAnsi="Times New Roman" w:cs="Times New Roman"/>
          <w:sz w:val="24"/>
          <w:szCs w:val="24"/>
        </w:rPr>
      </w:pPr>
      <w:r w:rsidRPr="00E718F2">
        <w:rPr>
          <w:rFonts w:ascii="Times New Roman" w:hAnsi="Times New Roman" w:cs="Times New Roman"/>
          <w:sz w:val="24"/>
          <w:szCs w:val="24"/>
        </w:rPr>
        <w:t>John Peterson – Process Technology Degree Program</w:t>
      </w:r>
    </w:p>
    <w:p w:rsidR="004C10E2" w:rsidRPr="00E718F2" w:rsidRDefault="004C10E2" w:rsidP="004C10E2">
      <w:pPr>
        <w:pStyle w:val="ListParagraph"/>
        <w:numPr>
          <w:ilvl w:val="0"/>
          <w:numId w:val="22"/>
        </w:numPr>
        <w:spacing w:after="0" w:line="240" w:lineRule="auto"/>
        <w:rPr>
          <w:rFonts w:ascii="Times New Roman" w:hAnsi="Times New Roman" w:cs="Times New Roman"/>
          <w:sz w:val="24"/>
          <w:szCs w:val="24"/>
        </w:rPr>
      </w:pPr>
      <w:r w:rsidRPr="00E718F2">
        <w:rPr>
          <w:rFonts w:ascii="Times New Roman" w:hAnsi="Times New Roman" w:cs="Times New Roman"/>
          <w:sz w:val="24"/>
          <w:szCs w:val="24"/>
        </w:rPr>
        <w:t>Erik Peterson – Process Technology Degree Program</w:t>
      </w:r>
    </w:p>
    <w:p w:rsidR="004C10E2" w:rsidRPr="00E718F2" w:rsidRDefault="004C10E2" w:rsidP="004C10E2">
      <w:pPr>
        <w:pStyle w:val="ListParagraph"/>
        <w:numPr>
          <w:ilvl w:val="0"/>
          <w:numId w:val="22"/>
        </w:numPr>
        <w:spacing w:after="0" w:line="240" w:lineRule="auto"/>
        <w:rPr>
          <w:rFonts w:ascii="Times New Roman" w:hAnsi="Times New Roman" w:cs="Times New Roman"/>
          <w:sz w:val="24"/>
          <w:szCs w:val="24"/>
        </w:rPr>
      </w:pPr>
      <w:r w:rsidRPr="00E718F2">
        <w:rPr>
          <w:rFonts w:ascii="Times New Roman" w:hAnsi="Times New Roman" w:cs="Times New Roman"/>
          <w:sz w:val="24"/>
          <w:szCs w:val="24"/>
        </w:rPr>
        <w:t>Jordan Kernan – Process Technology Degree Program</w:t>
      </w:r>
    </w:p>
    <w:p w:rsidR="004C10E2" w:rsidRDefault="004C10E2" w:rsidP="004C10E2">
      <w:pPr>
        <w:pStyle w:val="ListParagraph"/>
        <w:spacing w:after="0" w:line="240" w:lineRule="auto"/>
        <w:ind w:left="0"/>
        <w:jc w:val="both"/>
        <w:rPr>
          <w:rFonts w:ascii="Times New Roman" w:hAnsi="Times New Roman" w:cs="Times New Roman"/>
          <w:sz w:val="24"/>
          <w:szCs w:val="24"/>
        </w:rPr>
      </w:pPr>
      <w:r w:rsidRPr="00E718F2">
        <w:rPr>
          <w:rFonts w:ascii="Times New Roman" w:hAnsi="Times New Roman" w:cs="Times New Roman"/>
          <w:sz w:val="24"/>
          <w:szCs w:val="24"/>
        </w:rPr>
        <w:tab/>
      </w:r>
    </w:p>
    <w:p w:rsidR="004C10E2" w:rsidRDefault="004C10E2" w:rsidP="0001235D">
      <w:pPr>
        <w:pStyle w:val="ListParagraph"/>
        <w:spacing w:after="0" w:line="240" w:lineRule="auto"/>
        <w:ind w:left="0"/>
        <w:jc w:val="both"/>
        <w:rPr>
          <w:rFonts w:ascii="Times New Roman" w:hAnsi="Times New Roman" w:cs="Times New Roman"/>
          <w:sz w:val="24"/>
          <w:szCs w:val="24"/>
        </w:rPr>
      </w:pPr>
      <w:r w:rsidRPr="00E718F2">
        <w:rPr>
          <w:rFonts w:ascii="Times New Roman" w:hAnsi="Times New Roman" w:cs="Times New Roman"/>
          <w:sz w:val="24"/>
          <w:szCs w:val="24"/>
        </w:rPr>
        <w:t xml:space="preserve">In March </w:t>
      </w:r>
      <w:r>
        <w:rPr>
          <w:rFonts w:ascii="Times New Roman" w:hAnsi="Times New Roman" w:cs="Times New Roman"/>
          <w:sz w:val="24"/>
          <w:szCs w:val="24"/>
        </w:rPr>
        <w:t xml:space="preserve">the Rural and Native Student Services Coordinator, Sondra Shaginoff-Stuart, will travel with </w:t>
      </w:r>
      <w:r w:rsidRPr="00E718F2">
        <w:rPr>
          <w:rFonts w:ascii="Times New Roman" w:hAnsi="Times New Roman" w:cs="Times New Roman"/>
          <w:sz w:val="24"/>
          <w:szCs w:val="24"/>
        </w:rPr>
        <w:t xml:space="preserve">Jeff Laube, Associate Professor of Process Technology, to Anchorage to meet with </w:t>
      </w:r>
      <w:r>
        <w:rPr>
          <w:rFonts w:ascii="Times New Roman" w:hAnsi="Times New Roman" w:cs="Times New Roman"/>
          <w:sz w:val="24"/>
          <w:szCs w:val="24"/>
        </w:rPr>
        <w:t xml:space="preserve">the </w:t>
      </w:r>
      <w:r w:rsidRPr="00E718F2">
        <w:rPr>
          <w:rFonts w:ascii="Times New Roman" w:hAnsi="Times New Roman" w:cs="Times New Roman"/>
          <w:sz w:val="24"/>
          <w:szCs w:val="24"/>
        </w:rPr>
        <w:t xml:space="preserve">Alyeska Pipeline </w:t>
      </w:r>
      <w:r>
        <w:rPr>
          <w:rFonts w:ascii="Times New Roman" w:hAnsi="Times New Roman" w:cs="Times New Roman"/>
          <w:sz w:val="24"/>
          <w:szCs w:val="24"/>
        </w:rPr>
        <w:t xml:space="preserve">Scholarship </w:t>
      </w:r>
      <w:r w:rsidRPr="00E718F2">
        <w:rPr>
          <w:rFonts w:ascii="Times New Roman" w:hAnsi="Times New Roman" w:cs="Times New Roman"/>
          <w:sz w:val="24"/>
          <w:szCs w:val="24"/>
        </w:rPr>
        <w:t xml:space="preserve">Committee to </w:t>
      </w:r>
      <w:r>
        <w:rPr>
          <w:rFonts w:ascii="Times New Roman" w:hAnsi="Times New Roman" w:cs="Times New Roman"/>
          <w:sz w:val="24"/>
          <w:szCs w:val="24"/>
        </w:rPr>
        <w:t>talk about KPC’s technical programs and previous recipients of the scholarship.</w:t>
      </w:r>
      <w:r w:rsidRPr="00E718F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718F2">
        <w:rPr>
          <w:rFonts w:ascii="Times New Roman" w:hAnsi="Times New Roman" w:cs="Times New Roman"/>
          <w:sz w:val="24"/>
          <w:szCs w:val="24"/>
        </w:rPr>
        <w:t xml:space="preserve">meeting will </w:t>
      </w:r>
      <w:r>
        <w:rPr>
          <w:rFonts w:ascii="Times New Roman" w:hAnsi="Times New Roman" w:cs="Times New Roman"/>
          <w:sz w:val="24"/>
          <w:szCs w:val="24"/>
        </w:rPr>
        <w:t>d</w:t>
      </w:r>
      <w:r w:rsidRPr="00E718F2">
        <w:rPr>
          <w:rFonts w:ascii="Times New Roman" w:hAnsi="Times New Roman" w:cs="Times New Roman"/>
          <w:sz w:val="24"/>
          <w:szCs w:val="24"/>
        </w:rPr>
        <w:t>etermine the funding amount for next year.</w:t>
      </w:r>
    </w:p>
    <w:p w:rsidR="004C10E2" w:rsidRPr="00B17ED5" w:rsidRDefault="004C10E2" w:rsidP="004C10E2">
      <w:pPr>
        <w:pStyle w:val="BalloonText"/>
        <w:rPr>
          <w:rFonts w:ascii="Times New Roman" w:hAnsi="Times New Roman" w:cs="Times New Roman"/>
          <w:sz w:val="24"/>
          <w:szCs w:val="24"/>
        </w:rPr>
      </w:pPr>
    </w:p>
    <w:p w:rsidR="00610CAB" w:rsidRPr="00AD1C6E" w:rsidRDefault="00820A71" w:rsidP="00610CAB">
      <w:pPr>
        <w:pStyle w:val="Heading2"/>
        <w:rPr>
          <w:rFonts w:ascii="Times New Roman" w:hAnsi="Times New Roman" w:cs="Times New Roman"/>
          <w:i/>
        </w:rPr>
      </w:pPr>
      <w:r>
        <w:rPr>
          <w:rFonts w:ascii="Times New Roman" w:hAnsi="Times New Roman" w:cs="Times New Roman"/>
          <w:i/>
          <w:color w:val="auto"/>
        </w:rPr>
        <w:t>Clubs and Events</w:t>
      </w:r>
    </w:p>
    <w:p w:rsidR="00820A71" w:rsidRPr="00CB4B63" w:rsidRDefault="00820A71" w:rsidP="00820A71">
      <w:pPr>
        <w:spacing w:after="0" w:line="240" w:lineRule="auto"/>
        <w:rPr>
          <w:rFonts w:ascii="Times New Roman" w:hAnsi="Times New Roman" w:cs="Times New Roman"/>
          <w:b/>
          <w:i/>
          <w:spacing w:val="-1"/>
          <w:sz w:val="24"/>
          <w:szCs w:val="24"/>
        </w:rPr>
      </w:pPr>
      <w:r w:rsidRPr="00CB4B63">
        <w:rPr>
          <w:rFonts w:ascii="Times New Roman" w:hAnsi="Times New Roman" w:cs="Times New Roman"/>
          <w:b/>
          <w:i/>
          <w:spacing w:val="-1"/>
          <w:sz w:val="24"/>
          <w:szCs w:val="24"/>
        </w:rPr>
        <w:t>Gathering Room</w:t>
      </w:r>
      <w:r w:rsidR="0033319E">
        <w:rPr>
          <w:rFonts w:ascii="Times New Roman" w:hAnsi="Times New Roman" w:cs="Times New Roman"/>
          <w:b/>
          <w:i/>
          <w:spacing w:val="-1"/>
          <w:sz w:val="24"/>
          <w:szCs w:val="24"/>
        </w:rPr>
        <w:t xml:space="preserve"> Lunches</w:t>
      </w:r>
    </w:p>
    <w:p w:rsidR="00820A71" w:rsidRDefault="00EB569A" w:rsidP="00820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KPC continues to host lunches i</w:t>
      </w:r>
      <w:r w:rsidRPr="008E38DE">
        <w:rPr>
          <w:rFonts w:ascii="Times New Roman" w:eastAsia="Times New Roman" w:hAnsi="Times New Roman" w:cs="Times New Roman"/>
          <w:sz w:val="24"/>
          <w:szCs w:val="24"/>
        </w:rPr>
        <w:t>n the Native Students Gathering Room, Brockel room 266</w:t>
      </w:r>
      <w:r>
        <w:rPr>
          <w:rFonts w:ascii="Times New Roman" w:eastAsia="Times New Roman" w:hAnsi="Times New Roman" w:cs="Times New Roman"/>
          <w:sz w:val="24"/>
          <w:szCs w:val="24"/>
        </w:rPr>
        <w:t xml:space="preserve">.  Each Thursday, </w:t>
      </w:r>
      <w:r w:rsidRPr="008E38DE">
        <w:rPr>
          <w:rFonts w:ascii="Times New Roman" w:eastAsia="Times New Roman" w:hAnsi="Times New Roman" w:cs="Times New Roman"/>
          <w:sz w:val="24"/>
          <w:szCs w:val="24"/>
        </w:rPr>
        <w:t xml:space="preserve">staff and students </w:t>
      </w:r>
      <w:r>
        <w:rPr>
          <w:rFonts w:ascii="Times New Roman" w:eastAsia="Times New Roman" w:hAnsi="Times New Roman" w:cs="Times New Roman"/>
          <w:sz w:val="24"/>
          <w:szCs w:val="24"/>
        </w:rPr>
        <w:t>cook meals to share</w:t>
      </w:r>
      <w:r w:rsidRPr="008E38DE">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 xml:space="preserve">event </w:t>
      </w:r>
      <w:r w:rsidRPr="008E38DE">
        <w:rPr>
          <w:rFonts w:ascii="Times New Roman" w:eastAsia="Times New Roman" w:hAnsi="Times New Roman" w:cs="Times New Roman"/>
          <w:sz w:val="24"/>
          <w:szCs w:val="24"/>
        </w:rPr>
        <w:t>is open to all students, staff, faculty.  It is one meal that students don’t have to worry about making or buying</w:t>
      </w:r>
      <w:r>
        <w:rPr>
          <w:rFonts w:ascii="Times New Roman" w:eastAsia="Times New Roman" w:hAnsi="Times New Roman" w:cs="Times New Roman"/>
          <w:sz w:val="24"/>
          <w:szCs w:val="24"/>
        </w:rPr>
        <w:t xml:space="preserve">, and it helps retain Alaska Native students along with </w:t>
      </w:r>
      <w:r w:rsidR="00214E42">
        <w:rPr>
          <w:rFonts w:ascii="Times New Roman" w:eastAsia="Times New Roman" w:hAnsi="Times New Roman" w:cs="Times New Roman"/>
          <w:sz w:val="24"/>
          <w:szCs w:val="24"/>
        </w:rPr>
        <w:t>giving them a positive social network, a connection to Elders and access to familiar foods.</w:t>
      </w:r>
    </w:p>
    <w:p w:rsidR="00214E42" w:rsidRPr="00214E42" w:rsidRDefault="00214E42" w:rsidP="00820A71">
      <w:pPr>
        <w:spacing w:after="0" w:line="240" w:lineRule="auto"/>
        <w:rPr>
          <w:rFonts w:ascii="Times New Roman" w:eastAsia="Times New Roman" w:hAnsi="Times New Roman" w:cs="Times New Roman"/>
          <w:sz w:val="24"/>
          <w:szCs w:val="24"/>
        </w:rPr>
      </w:pPr>
    </w:p>
    <w:p w:rsidR="00820A71" w:rsidRPr="00CB4B63" w:rsidRDefault="00820A71" w:rsidP="00820A71">
      <w:pPr>
        <w:spacing w:after="0" w:line="240" w:lineRule="auto"/>
        <w:rPr>
          <w:rFonts w:ascii="Times New Roman" w:hAnsi="Times New Roman" w:cs="Times New Roman"/>
          <w:b/>
          <w:i/>
          <w:spacing w:val="-1"/>
          <w:sz w:val="24"/>
          <w:szCs w:val="24"/>
        </w:rPr>
      </w:pPr>
      <w:r>
        <w:rPr>
          <w:rFonts w:ascii="Times New Roman" w:hAnsi="Times New Roman" w:cs="Times New Roman"/>
          <w:b/>
          <w:i/>
          <w:spacing w:val="-1"/>
          <w:sz w:val="24"/>
          <w:szCs w:val="24"/>
        </w:rPr>
        <w:t>Native Foods Day</w:t>
      </w:r>
    </w:p>
    <w:p w:rsidR="00214E42" w:rsidRDefault="00214E42" w:rsidP="00214E42">
      <w:pPr>
        <w:spacing w:after="0" w:line="240" w:lineRule="auto"/>
        <w:rPr>
          <w:rFonts w:ascii="Times New Roman" w:hAnsi="Times New Roman" w:cs="Times New Roman"/>
          <w:sz w:val="24"/>
          <w:szCs w:val="24"/>
        </w:rPr>
      </w:pPr>
      <w:r w:rsidRPr="00214E42">
        <w:rPr>
          <w:rFonts w:ascii="Times New Roman" w:hAnsi="Times New Roman" w:cs="Times New Roman"/>
          <w:sz w:val="24"/>
          <w:szCs w:val="24"/>
        </w:rPr>
        <w:t xml:space="preserve">The Dena’ina Wellness Center (DWC) in Old Town Kenai continues to open their doors for the community to share Native foods. KPC </w:t>
      </w:r>
      <w:r>
        <w:rPr>
          <w:rFonts w:ascii="Times New Roman" w:hAnsi="Times New Roman" w:cs="Times New Roman"/>
          <w:sz w:val="24"/>
          <w:szCs w:val="24"/>
        </w:rPr>
        <w:t xml:space="preserve">provides </w:t>
      </w:r>
      <w:r w:rsidRPr="00214E42">
        <w:rPr>
          <w:rFonts w:ascii="Times New Roman" w:hAnsi="Times New Roman" w:cs="Times New Roman"/>
          <w:sz w:val="24"/>
          <w:szCs w:val="24"/>
        </w:rPr>
        <w:t>transport</w:t>
      </w:r>
      <w:r>
        <w:rPr>
          <w:rFonts w:ascii="Times New Roman" w:hAnsi="Times New Roman" w:cs="Times New Roman"/>
          <w:sz w:val="24"/>
          <w:szCs w:val="24"/>
        </w:rPr>
        <w:t>ation for</w:t>
      </w:r>
      <w:r w:rsidRPr="00214E42">
        <w:rPr>
          <w:rFonts w:ascii="Times New Roman" w:hAnsi="Times New Roman" w:cs="Times New Roman"/>
          <w:sz w:val="24"/>
          <w:szCs w:val="24"/>
        </w:rPr>
        <w:t xml:space="preserve"> </w:t>
      </w:r>
      <w:r>
        <w:rPr>
          <w:rFonts w:ascii="Times New Roman" w:hAnsi="Times New Roman" w:cs="Times New Roman"/>
          <w:sz w:val="24"/>
          <w:szCs w:val="24"/>
        </w:rPr>
        <w:t xml:space="preserve">interested </w:t>
      </w:r>
      <w:r w:rsidRPr="00214E42">
        <w:rPr>
          <w:rFonts w:ascii="Times New Roman" w:hAnsi="Times New Roman" w:cs="Times New Roman"/>
          <w:sz w:val="24"/>
          <w:szCs w:val="24"/>
        </w:rPr>
        <w:t>students</w:t>
      </w:r>
      <w:r>
        <w:rPr>
          <w:rFonts w:ascii="Times New Roman" w:hAnsi="Times New Roman" w:cs="Times New Roman"/>
          <w:sz w:val="24"/>
          <w:szCs w:val="24"/>
        </w:rPr>
        <w:t>.  Native Foods Day has many benefits for students, including:</w:t>
      </w:r>
    </w:p>
    <w:p w:rsidR="00214E42" w:rsidRDefault="00214E42" w:rsidP="00214E42">
      <w:pPr>
        <w:pStyle w:val="ListParagraph"/>
        <w:numPr>
          <w:ilvl w:val="0"/>
          <w:numId w:val="25"/>
        </w:numPr>
        <w:spacing w:after="0" w:line="240" w:lineRule="auto"/>
        <w:rPr>
          <w:rFonts w:ascii="Times New Roman" w:hAnsi="Times New Roman" w:cs="Times New Roman"/>
          <w:sz w:val="24"/>
          <w:szCs w:val="24"/>
        </w:rPr>
      </w:pPr>
      <w:r w:rsidRPr="00214E42">
        <w:rPr>
          <w:rFonts w:ascii="Times New Roman" w:hAnsi="Times New Roman" w:cs="Times New Roman"/>
          <w:sz w:val="24"/>
          <w:szCs w:val="24"/>
        </w:rPr>
        <w:t xml:space="preserve">Connection to </w:t>
      </w:r>
      <w:r>
        <w:rPr>
          <w:rFonts w:ascii="Times New Roman" w:hAnsi="Times New Roman" w:cs="Times New Roman"/>
          <w:sz w:val="24"/>
          <w:szCs w:val="24"/>
        </w:rPr>
        <w:t xml:space="preserve">the </w:t>
      </w:r>
      <w:r w:rsidRPr="00214E42">
        <w:rPr>
          <w:rFonts w:ascii="Times New Roman" w:hAnsi="Times New Roman" w:cs="Times New Roman"/>
          <w:sz w:val="24"/>
          <w:szCs w:val="24"/>
        </w:rPr>
        <w:t>community</w:t>
      </w:r>
    </w:p>
    <w:p w:rsidR="00214E42" w:rsidRDefault="00214E42" w:rsidP="00214E42">
      <w:pPr>
        <w:pStyle w:val="ListParagraph"/>
        <w:numPr>
          <w:ilvl w:val="0"/>
          <w:numId w:val="25"/>
        </w:numPr>
        <w:spacing w:after="0" w:line="240" w:lineRule="auto"/>
        <w:rPr>
          <w:rFonts w:ascii="Times New Roman" w:hAnsi="Times New Roman" w:cs="Times New Roman"/>
          <w:sz w:val="24"/>
          <w:szCs w:val="24"/>
        </w:rPr>
      </w:pPr>
      <w:r w:rsidRPr="00214E42">
        <w:rPr>
          <w:rFonts w:ascii="Times New Roman" w:hAnsi="Times New Roman" w:cs="Times New Roman"/>
          <w:sz w:val="24"/>
          <w:szCs w:val="24"/>
        </w:rPr>
        <w:t>Connection to Elders</w:t>
      </w:r>
    </w:p>
    <w:p w:rsidR="00214E42" w:rsidRDefault="00214E42" w:rsidP="00214E42">
      <w:pPr>
        <w:pStyle w:val="ListParagraph"/>
        <w:numPr>
          <w:ilvl w:val="0"/>
          <w:numId w:val="25"/>
        </w:numPr>
        <w:spacing w:after="0" w:line="240" w:lineRule="auto"/>
        <w:rPr>
          <w:rFonts w:ascii="Times New Roman" w:hAnsi="Times New Roman" w:cs="Times New Roman"/>
          <w:sz w:val="24"/>
          <w:szCs w:val="24"/>
        </w:rPr>
      </w:pPr>
      <w:r w:rsidRPr="00214E42">
        <w:rPr>
          <w:rFonts w:ascii="Times New Roman" w:hAnsi="Times New Roman" w:cs="Times New Roman"/>
          <w:sz w:val="24"/>
          <w:szCs w:val="24"/>
        </w:rPr>
        <w:t>Access to familiar foods</w:t>
      </w:r>
    </w:p>
    <w:p w:rsidR="00214E42" w:rsidRDefault="00214E42" w:rsidP="00214E42">
      <w:pPr>
        <w:pStyle w:val="ListParagraph"/>
        <w:numPr>
          <w:ilvl w:val="0"/>
          <w:numId w:val="25"/>
        </w:numPr>
        <w:spacing w:after="0" w:line="240" w:lineRule="auto"/>
        <w:rPr>
          <w:rFonts w:ascii="Times New Roman" w:hAnsi="Times New Roman" w:cs="Times New Roman"/>
          <w:sz w:val="24"/>
          <w:szCs w:val="24"/>
        </w:rPr>
      </w:pPr>
      <w:r w:rsidRPr="00214E42">
        <w:rPr>
          <w:rFonts w:ascii="Times New Roman" w:hAnsi="Times New Roman" w:cs="Times New Roman"/>
          <w:sz w:val="24"/>
          <w:szCs w:val="24"/>
        </w:rPr>
        <w:lastRenderedPageBreak/>
        <w:t>Access to medical care (registering for Indian Health Services for the local area)</w:t>
      </w:r>
    </w:p>
    <w:p w:rsidR="00214E42" w:rsidRPr="00214E42" w:rsidRDefault="00214E42" w:rsidP="00214E42">
      <w:pPr>
        <w:pStyle w:val="ListParagraph"/>
        <w:numPr>
          <w:ilvl w:val="0"/>
          <w:numId w:val="25"/>
        </w:numPr>
        <w:spacing w:after="0" w:line="240" w:lineRule="auto"/>
        <w:rPr>
          <w:rFonts w:ascii="Times New Roman" w:hAnsi="Times New Roman" w:cs="Times New Roman"/>
          <w:sz w:val="24"/>
          <w:szCs w:val="24"/>
        </w:rPr>
      </w:pPr>
      <w:r w:rsidRPr="00214E42">
        <w:rPr>
          <w:rFonts w:ascii="Times New Roman" w:hAnsi="Times New Roman" w:cs="Times New Roman"/>
          <w:sz w:val="24"/>
          <w:szCs w:val="24"/>
        </w:rPr>
        <w:t>Open for all students to participate</w:t>
      </w:r>
    </w:p>
    <w:p w:rsidR="003242F0" w:rsidRDefault="003242F0" w:rsidP="00820A71">
      <w:pPr>
        <w:spacing w:after="0" w:line="240" w:lineRule="auto"/>
        <w:rPr>
          <w:rFonts w:ascii="Times New Roman" w:hAnsi="Times New Roman" w:cs="Times New Roman"/>
          <w:sz w:val="24"/>
          <w:szCs w:val="24"/>
          <w:vertAlign w:val="superscript"/>
        </w:rPr>
      </w:pPr>
    </w:p>
    <w:p w:rsidR="004B46DC" w:rsidRDefault="004B46DC" w:rsidP="00820A71">
      <w:pPr>
        <w:spacing w:after="0" w:line="240" w:lineRule="auto"/>
        <w:rPr>
          <w:rFonts w:ascii="Times New Roman" w:hAnsi="Times New Roman" w:cs="Times New Roman"/>
          <w:b/>
          <w:i/>
          <w:spacing w:val="-1"/>
          <w:sz w:val="24"/>
          <w:szCs w:val="24"/>
        </w:rPr>
      </w:pPr>
    </w:p>
    <w:p w:rsidR="004B46DC" w:rsidRPr="008E337C" w:rsidRDefault="004B46DC" w:rsidP="004B46DC">
      <w:pPr>
        <w:spacing w:after="0" w:line="240" w:lineRule="auto"/>
        <w:rPr>
          <w:rFonts w:ascii="Times New Roman" w:hAnsi="Times New Roman" w:cs="Times New Roman"/>
          <w:sz w:val="24"/>
          <w:szCs w:val="24"/>
          <w:vertAlign w:val="superscript"/>
        </w:rPr>
      </w:pPr>
      <w:r w:rsidRPr="008E337C">
        <w:rPr>
          <w:rFonts w:ascii="Times New Roman" w:hAnsi="Times New Roman" w:cs="Times New Roman"/>
          <w:b/>
          <w:i/>
          <w:spacing w:val="-1"/>
          <w:sz w:val="24"/>
          <w:szCs w:val="24"/>
        </w:rPr>
        <w:t>Basketball Club</w:t>
      </w:r>
    </w:p>
    <w:p w:rsidR="004B46DC" w:rsidRPr="008E337C" w:rsidRDefault="004B46DC" w:rsidP="004B46DC">
      <w:pPr>
        <w:pStyle w:val="ListParagraph"/>
        <w:spacing w:after="0" w:line="240" w:lineRule="auto"/>
        <w:ind w:left="0"/>
        <w:rPr>
          <w:rFonts w:ascii="Times New Roman" w:hAnsi="Times New Roman" w:cs="Times New Roman"/>
          <w:sz w:val="24"/>
          <w:szCs w:val="24"/>
        </w:rPr>
      </w:pPr>
      <w:r w:rsidRPr="008E337C">
        <w:rPr>
          <w:rFonts w:ascii="Times New Roman" w:hAnsi="Times New Roman" w:cs="Times New Roman"/>
          <w:sz w:val="24"/>
          <w:szCs w:val="24"/>
        </w:rPr>
        <w:t xml:space="preserve">This year Beatrice Sagoonick, </w:t>
      </w:r>
      <w:r w:rsidR="008E337C" w:rsidRPr="008E337C">
        <w:rPr>
          <w:rFonts w:ascii="Times New Roman" w:hAnsi="Times New Roman" w:cs="Times New Roman"/>
          <w:sz w:val="24"/>
          <w:szCs w:val="24"/>
        </w:rPr>
        <w:t>KPC’s</w:t>
      </w:r>
      <w:r w:rsidRPr="008E337C">
        <w:rPr>
          <w:rFonts w:ascii="Times New Roman" w:hAnsi="Times New Roman" w:cs="Times New Roman"/>
          <w:sz w:val="24"/>
          <w:szCs w:val="24"/>
        </w:rPr>
        <w:t xml:space="preserve"> Developmental Advisor, will be taking over as the staff advisor for the Wom</w:t>
      </w:r>
      <w:r w:rsidR="008E337C" w:rsidRPr="008E337C">
        <w:rPr>
          <w:rFonts w:ascii="Times New Roman" w:hAnsi="Times New Roman" w:cs="Times New Roman"/>
          <w:sz w:val="24"/>
          <w:szCs w:val="24"/>
        </w:rPr>
        <w:t xml:space="preserve">en’s </w:t>
      </w:r>
      <w:r w:rsidRPr="008E337C">
        <w:rPr>
          <w:rFonts w:ascii="Times New Roman" w:hAnsi="Times New Roman" w:cs="Times New Roman"/>
          <w:sz w:val="24"/>
          <w:szCs w:val="24"/>
        </w:rPr>
        <w:t>Basketball Team.  There are</w:t>
      </w:r>
      <w:r w:rsidR="008E337C" w:rsidRPr="008E337C">
        <w:rPr>
          <w:rFonts w:ascii="Times New Roman" w:hAnsi="Times New Roman" w:cs="Times New Roman"/>
          <w:sz w:val="24"/>
          <w:szCs w:val="24"/>
        </w:rPr>
        <w:t xml:space="preserve"> currently</w:t>
      </w:r>
      <w:r w:rsidRPr="008E337C">
        <w:rPr>
          <w:rFonts w:ascii="Times New Roman" w:hAnsi="Times New Roman" w:cs="Times New Roman"/>
          <w:sz w:val="24"/>
          <w:szCs w:val="24"/>
        </w:rPr>
        <w:t xml:space="preserve"> </w:t>
      </w:r>
      <w:r w:rsidR="00B95B99">
        <w:rPr>
          <w:rFonts w:ascii="Times New Roman" w:hAnsi="Times New Roman" w:cs="Times New Roman"/>
          <w:sz w:val="24"/>
          <w:szCs w:val="24"/>
        </w:rPr>
        <w:t>seven</w:t>
      </w:r>
      <w:r w:rsidRPr="008E337C">
        <w:rPr>
          <w:rFonts w:ascii="Times New Roman" w:hAnsi="Times New Roman" w:cs="Times New Roman"/>
          <w:sz w:val="24"/>
          <w:szCs w:val="24"/>
        </w:rPr>
        <w:t xml:space="preserve"> students, staff and community members signed up to play in the league. Games will be on Wednesday and Fridays </w:t>
      </w:r>
      <w:r w:rsidR="008E337C" w:rsidRPr="008E337C">
        <w:rPr>
          <w:rFonts w:ascii="Times New Roman" w:hAnsi="Times New Roman" w:cs="Times New Roman"/>
          <w:sz w:val="24"/>
          <w:szCs w:val="24"/>
        </w:rPr>
        <w:t xml:space="preserve">at the Nikiski Recreation Center </w:t>
      </w:r>
      <w:r w:rsidRPr="008E337C">
        <w:rPr>
          <w:rFonts w:ascii="Times New Roman" w:hAnsi="Times New Roman" w:cs="Times New Roman"/>
          <w:sz w:val="24"/>
          <w:szCs w:val="24"/>
        </w:rPr>
        <w:t>starting on January 15, 2020.</w:t>
      </w:r>
      <w:r w:rsidR="008E337C" w:rsidRPr="008E337C">
        <w:rPr>
          <w:rFonts w:ascii="Times New Roman" w:hAnsi="Times New Roman" w:cs="Times New Roman"/>
          <w:sz w:val="24"/>
          <w:szCs w:val="24"/>
        </w:rPr>
        <w:t xml:space="preserve">  </w:t>
      </w:r>
      <w:r w:rsidRPr="008E337C">
        <w:rPr>
          <w:rFonts w:ascii="Times New Roman" w:hAnsi="Times New Roman" w:cs="Times New Roman"/>
          <w:sz w:val="24"/>
          <w:szCs w:val="24"/>
        </w:rPr>
        <w:t xml:space="preserve">Not all students have enough funds to participate, </w:t>
      </w:r>
      <w:r w:rsidR="008E337C" w:rsidRPr="008E337C">
        <w:rPr>
          <w:rFonts w:ascii="Times New Roman" w:hAnsi="Times New Roman" w:cs="Times New Roman"/>
          <w:sz w:val="24"/>
          <w:szCs w:val="24"/>
        </w:rPr>
        <w:t>so</w:t>
      </w:r>
      <w:r w:rsidRPr="008E337C">
        <w:rPr>
          <w:rFonts w:ascii="Times New Roman" w:hAnsi="Times New Roman" w:cs="Times New Roman"/>
          <w:sz w:val="24"/>
          <w:szCs w:val="24"/>
        </w:rPr>
        <w:t xml:space="preserve"> the Alaska Native </w:t>
      </w:r>
      <w:r w:rsidR="00223D5F">
        <w:rPr>
          <w:rFonts w:ascii="Times New Roman" w:hAnsi="Times New Roman" w:cs="Times New Roman"/>
          <w:sz w:val="24"/>
          <w:szCs w:val="24"/>
        </w:rPr>
        <w:t xml:space="preserve">Studies </w:t>
      </w:r>
      <w:r w:rsidRPr="008E337C">
        <w:rPr>
          <w:rFonts w:ascii="Times New Roman" w:hAnsi="Times New Roman" w:cs="Times New Roman"/>
          <w:sz w:val="24"/>
          <w:szCs w:val="24"/>
        </w:rPr>
        <w:t>Club w</w:t>
      </w:r>
      <w:r w:rsidR="008E337C" w:rsidRPr="008E337C">
        <w:rPr>
          <w:rFonts w:ascii="Times New Roman" w:hAnsi="Times New Roman" w:cs="Times New Roman"/>
          <w:sz w:val="24"/>
          <w:szCs w:val="24"/>
        </w:rPr>
        <w:t>ill be assisting students in need.</w:t>
      </w:r>
    </w:p>
    <w:p w:rsidR="008E337C" w:rsidRPr="008E337C" w:rsidRDefault="008E337C" w:rsidP="008E337C">
      <w:pPr>
        <w:spacing w:after="0" w:line="240" w:lineRule="auto"/>
        <w:rPr>
          <w:rFonts w:ascii="Times New Roman" w:hAnsi="Times New Roman" w:cs="Times New Roman"/>
          <w:sz w:val="24"/>
          <w:szCs w:val="24"/>
        </w:rPr>
      </w:pPr>
    </w:p>
    <w:p w:rsidR="004B46DC" w:rsidRPr="008E337C" w:rsidRDefault="004B46DC" w:rsidP="008E337C">
      <w:pPr>
        <w:spacing w:after="0" w:line="240" w:lineRule="auto"/>
        <w:rPr>
          <w:rFonts w:ascii="Times New Roman" w:hAnsi="Times New Roman" w:cs="Times New Roman"/>
          <w:sz w:val="24"/>
          <w:szCs w:val="24"/>
        </w:rPr>
      </w:pPr>
      <w:r w:rsidRPr="008E337C">
        <w:rPr>
          <w:rFonts w:ascii="Times New Roman" w:hAnsi="Times New Roman" w:cs="Times New Roman"/>
          <w:sz w:val="24"/>
          <w:szCs w:val="24"/>
        </w:rPr>
        <w:t>The Basketball Club supports:</w:t>
      </w:r>
    </w:p>
    <w:p w:rsidR="004B46DC" w:rsidRPr="008E337C" w:rsidRDefault="004B46DC" w:rsidP="004B46DC">
      <w:pPr>
        <w:pStyle w:val="ListParagraph"/>
        <w:numPr>
          <w:ilvl w:val="0"/>
          <w:numId w:val="28"/>
        </w:numPr>
        <w:spacing w:after="0" w:line="240" w:lineRule="auto"/>
        <w:ind w:left="1170"/>
        <w:rPr>
          <w:rFonts w:ascii="Times New Roman" w:hAnsi="Times New Roman" w:cs="Times New Roman"/>
          <w:sz w:val="24"/>
          <w:szCs w:val="24"/>
        </w:rPr>
      </w:pPr>
      <w:r w:rsidRPr="008E337C">
        <w:rPr>
          <w:rFonts w:ascii="Times New Roman" w:hAnsi="Times New Roman" w:cs="Times New Roman"/>
          <w:sz w:val="24"/>
          <w:szCs w:val="24"/>
        </w:rPr>
        <w:t>Peers working together from other disciplines</w:t>
      </w:r>
    </w:p>
    <w:p w:rsidR="004B46DC" w:rsidRPr="008E337C" w:rsidRDefault="004B46DC" w:rsidP="004B46DC">
      <w:pPr>
        <w:pStyle w:val="ListParagraph"/>
        <w:numPr>
          <w:ilvl w:val="0"/>
          <w:numId w:val="28"/>
        </w:numPr>
        <w:spacing w:after="0" w:line="240" w:lineRule="auto"/>
        <w:ind w:left="1170"/>
        <w:rPr>
          <w:rFonts w:ascii="Times New Roman" w:hAnsi="Times New Roman" w:cs="Times New Roman"/>
          <w:sz w:val="24"/>
          <w:szCs w:val="24"/>
        </w:rPr>
      </w:pPr>
      <w:r w:rsidRPr="008E337C">
        <w:rPr>
          <w:rFonts w:ascii="Times New Roman" w:hAnsi="Times New Roman" w:cs="Times New Roman"/>
          <w:sz w:val="24"/>
          <w:szCs w:val="24"/>
        </w:rPr>
        <w:t>Staying active during the long winter months</w:t>
      </w:r>
    </w:p>
    <w:p w:rsidR="004B46DC" w:rsidRPr="008E337C" w:rsidRDefault="004B46DC" w:rsidP="004B46DC">
      <w:pPr>
        <w:pStyle w:val="ListParagraph"/>
        <w:numPr>
          <w:ilvl w:val="0"/>
          <w:numId w:val="28"/>
        </w:numPr>
        <w:spacing w:after="0" w:line="240" w:lineRule="auto"/>
        <w:ind w:left="1170"/>
        <w:rPr>
          <w:rFonts w:ascii="Times New Roman" w:hAnsi="Times New Roman" w:cs="Times New Roman"/>
          <w:sz w:val="24"/>
          <w:szCs w:val="24"/>
        </w:rPr>
      </w:pPr>
      <w:r w:rsidRPr="008E337C">
        <w:rPr>
          <w:rFonts w:ascii="Times New Roman" w:hAnsi="Times New Roman" w:cs="Times New Roman"/>
          <w:sz w:val="24"/>
          <w:szCs w:val="24"/>
        </w:rPr>
        <w:t>Ease with homesickness</w:t>
      </w:r>
    </w:p>
    <w:p w:rsidR="004B46DC" w:rsidRPr="008E337C" w:rsidRDefault="004B46DC" w:rsidP="004B46DC">
      <w:pPr>
        <w:pStyle w:val="ListParagraph"/>
        <w:numPr>
          <w:ilvl w:val="0"/>
          <w:numId w:val="28"/>
        </w:numPr>
        <w:spacing w:after="0" w:line="240" w:lineRule="auto"/>
        <w:ind w:left="1170"/>
        <w:rPr>
          <w:rFonts w:ascii="Times New Roman" w:hAnsi="Times New Roman" w:cs="Times New Roman"/>
          <w:sz w:val="24"/>
          <w:szCs w:val="24"/>
        </w:rPr>
      </w:pPr>
      <w:r w:rsidRPr="008E337C">
        <w:rPr>
          <w:rFonts w:ascii="Times New Roman" w:hAnsi="Times New Roman" w:cs="Times New Roman"/>
          <w:sz w:val="24"/>
          <w:szCs w:val="24"/>
        </w:rPr>
        <w:t xml:space="preserve">Connection with local community: community members that support the team </w:t>
      </w:r>
    </w:p>
    <w:p w:rsidR="004B46DC" w:rsidRPr="008E337C" w:rsidRDefault="004B46DC" w:rsidP="004B46DC">
      <w:pPr>
        <w:pStyle w:val="ListParagraph"/>
        <w:numPr>
          <w:ilvl w:val="0"/>
          <w:numId w:val="28"/>
        </w:numPr>
        <w:spacing w:after="0" w:line="240" w:lineRule="auto"/>
        <w:ind w:left="1170"/>
        <w:rPr>
          <w:rFonts w:ascii="Times New Roman" w:hAnsi="Times New Roman" w:cs="Times New Roman"/>
          <w:sz w:val="24"/>
          <w:szCs w:val="24"/>
        </w:rPr>
      </w:pPr>
      <w:r w:rsidRPr="008E337C">
        <w:rPr>
          <w:rFonts w:ascii="Times New Roman" w:hAnsi="Times New Roman" w:cs="Times New Roman"/>
          <w:sz w:val="24"/>
          <w:szCs w:val="24"/>
        </w:rPr>
        <w:t xml:space="preserve">All students </w:t>
      </w:r>
      <w:r w:rsidR="008E337C" w:rsidRPr="008E337C">
        <w:rPr>
          <w:rFonts w:ascii="Times New Roman" w:hAnsi="Times New Roman" w:cs="Times New Roman"/>
          <w:sz w:val="24"/>
          <w:szCs w:val="24"/>
        </w:rPr>
        <w:t xml:space="preserve">are </w:t>
      </w:r>
      <w:r w:rsidRPr="008E337C">
        <w:rPr>
          <w:rFonts w:ascii="Times New Roman" w:hAnsi="Times New Roman" w:cs="Times New Roman"/>
          <w:sz w:val="24"/>
          <w:szCs w:val="24"/>
        </w:rPr>
        <w:t>welcome to join</w:t>
      </w:r>
    </w:p>
    <w:p w:rsidR="004B46DC" w:rsidRDefault="004B46DC" w:rsidP="004B46DC">
      <w:pPr>
        <w:spacing w:after="0" w:line="240" w:lineRule="auto"/>
        <w:rPr>
          <w:rFonts w:ascii="Times New Roman" w:hAnsi="Times New Roman" w:cs="Times New Roman"/>
          <w:b/>
          <w:i/>
          <w:spacing w:val="-1"/>
          <w:sz w:val="24"/>
          <w:szCs w:val="24"/>
        </w:rPr>
      </w:pPr>
    </w:p>
    <w:p w:rsidR="00820A71" w:rsidRPr="005D1B0F" w:rsidRDefault="00820A71" w:rsidP="004B46DC">
      <w:pPr>
        <w:spacing w:after="0" w:line="240" w:lineRule="auto"/>
        <w:rPr>
          <w:rFonts w:ascii="Times New Roman" w:hAnsi="Times New Roman" w:cs="Times New Roman"/>
          <w:sz w:val="24"/>
          <w:szCs w:val="24"/>
          <w:vertAlign w:val="superscript"/>
        </w:rPr>
      </w:pPr>
      <w:r>
        <w:rPr>
          <w:rFonts w:ascii="Times New Roman" w:hAnsi="Times New Roman" w:cs="Times New Roman"/>
          <w:b/>
          <w:i/>
          <w:spacing w:val="-1"/>
          <w:sz w:val="24"/>
          <w:szCs w:val="24"/>
        </w:rPr>
        <w:t>Alaska Native Studies Club</w:t>
      </w:r>
    </w:p>
    <w:p w:rsidR="0001235D" w:rsidRDefault="00C5068F" w:rsidP="00A110DB">
      <w:pPr>
        <w:spacing w:after="0" w:line="240" w:lineRule="auto"/>
        <w:rPr>
          <w:rFonts w:ascii="Times New Roman" w:eastAsia="Times New Roman" w:hAnsi="Times New Roman" w:cs="Times New Roman"/>
          <w:sz w:val="24"/>
          <w:szCs w:val="24"/>
        </w:rPr>
      </w:pPr>
      <w:r w:rsidRPr="00235852">
        <w:rPr>
          <w:rFonts w:ascii="Times New Roman" w:eastAsia="Times New Roman" w:hAnsi="Times New Roman" w:cs="Times New Roman"/>
          <w:sz w:val="24"/>
          <w:szCs w:val="24"/>
        </w:rPr>
        <w:t>T</w:t>
      </w:r>
      <w:r w:rsidR="00A110DB" w:rsidRPr="00235852">
        <w:rPr>
          <w:rFonts w:ascii="Times New Roman" w:eastAsia="Times New Roman" w:hAnsi="Times New Roman" w:cs="Times New Roman"/>
          <w:sz w:val="24"/>
          <w:szCs w:val="24"/>
        </w:rPr>
        <w:t>h</w:t>
      </w:r>
      <w:r w:rsidR="00223D5F" w:rsidRPr="00235852">
        <w:rPr>
          <w:rFonts w:ascii="Times New Roman" w:eastAsia="Times New Roman" w:hAnsi="Times New Roman" w:cs="Times New Roman"/>
          <w:sz w:val="24"/>
          <w:szCs w:val="24"/>
        </w:rPr>
        <w:t>e Alaska Native Studies</w:t>
      </w:r>
      <w:r w:rsidR="00A110DB" w:rsidRPr="00235852">
        <w:rPr>
          <w:rFonts w:ascii="Times New Roman" w:eastAsia="Times New Roman" w:hAnsi="Times New Roman" w:cs="Times New Roman"/>
          <w:sz w:val="24"/>
          <w:szCs w:val="24"/>
        </w:rPr>
        <w:t xml:space="preserve"> </w:t>
      </w:r>
      <w:r w:rsidR="00223D5F" w:rsidRPr="00235852">
        <w:rPr>
          <w:rFonts w:ascii="Times New Roman" w:eastAsia="Times New Roman" w:hAnsi="Times New Roman" w:cs="Times New Roman"/>
          <w:sz w:val="24"/>
          <w:szCs w:val="24"/>
        </w:rPr>
        <w:t xml:space="preserve">Club </w:t>
      </w:r>
      <w:r w:rsidR="00A110DB" w:rsidRPr="00235852">
        <w:rPr>
          <w:rFonts w:ascii="Times New Roman" w:eastAsia="Times New Roman" w:hAnsi="Times New Roman" w:cs="Times New Roman"/>
          <w:sz w:val="24"/>
          <w:szCs w:val="24"/>
        </w:rPr>
        <w:t>has been slow to start</w:t>
      </w:r>
      <w:r w:rsidR="00223D5F" w:rsidRPr="00235852">
        <w:rPr>
          <w:rFonts w:ascii="Times New Roman" w:eastAsia="Times New Roman" w:hAnsi="Times New Roman" w:cs="Times New Roman"/>
          <w:sz w:val="24"/>
          <w:szCs w:val="24"/>
        </w:rPr>
        <w:t xml:space="preserve"> this semester</w:t>
      </w:r>
      <w:r w:rsidR="00A110DB" w:rsidRPr="00235852">
        <w:rPr>
          <w:rFonts w:ascii="Times New Roman" w:eastAsia="Times New Roman" w:hAnsi="Times New Roman" w:cs="Times New Roman"/>
          <w:sz w:val="24"/>
          <w:szCs w:val="24"/>
        </w:rPr>
        <w:t xml:space="preserve">, but </w:t>
      </w:r>
      <w:r w:rsidR="00223D5F" w:rsidRPr="00235852">
        <w:rPr>
          <w:rFonts w:ascii="Times New Roman" w:eastAsia="Times New Roman" w:hAnsi="Times New Roman" w:cs="Times New Roman"/>
          <w:sz w:val="24"/>
          <w:szCs w:val="24"/>
        </w:rPr>
        <w:t>there is enough interest to begin submitting the necessary paperwork</w:t>
      </w:r>
      <w:r w:rsidR="00A110DB" w:rsidRPr="00235852">
        <w:rPr>
          <w:rFonts w:ascii="Times New Roman" w:eastAsia="Times New Roman" w:hAnsi="Times New Roman" w:cs="Times New Roman"/>
          <w:sz w:val="24"/>
          <w:szCs w:val="24"/>
        </w:rPr>
        <w:t>.  One of the activities students wanted to develop is the Native Dancing, so the club has decided to continue the Kenai Peninsula College Native Dancers, the Kahtnu Yurartet (Kenai River Dancers).</w:t>
      </w:r>
    </w:p>
    <w:p w:rsidR="0001235D" w:rsidRPr="0001235D" w:rsidRDefault="0001235D" w:rsidP="00A110DB">
      <w:pPr>
        <w:spacing w:after="0" w:line="240" w:lineRule="auto"/>
        <w:rPr>
          <w:rFonts w:ascii="Times New Roman" w:eastAsia="Times New Roman" w:hAnsi="Times New Roman" w:cs="Times New Roman"/>
          <w:sz w:val="24"/>
          <w:szCs w:val="24"/>
        </w:rPr>
      </w:pPr>
    </w:p>
    <w:p w:rsidR="00223D5F" w:rsidRDefault="00A110DB" w:rsidP="00A110DB">
      <w:pPr>
        <w:spacing w:after="0" w:line="240" w:lineRule="auto"/>
        <w:rPr>
          <w:rFonts w:ascii="Times New Roman" w:eastAsia="Times New Roman" w:hAnsi="Times New Roman" w:cs="Times New Roman"/>
          <w:sz w:val="24"/>
          <w:szCs w:val="24"/>
        </w:rPr>
      </w:pPr>
      <w:r w:rsidRPr="00B1674A">
        <w:rPr>
          <w:rFonts w:ascii="Times New Roman" w:eastAsia="Times New Roman" w:hAnsi="Times New Roman" w:cs="Times New Roman"/>
          <w:sz w:val="24"/>
          <w:szCs w:val="24"/>
        </w:rPr>
        <w:t>The dancers have been invited to a couple of events</w:t>
      </w:r>
      <w:r w:rsidR="00223D5F" w:rsidRPr="00B1674A">
        <w:rPr>
          <w:rFonts w:ascii="Times New Roman" w:eastAsia="Times New Roman" w:hAnsi="Times New Roman" w:cs="Times New Roman"/>
          <w:sz w:val="24"/>
          <w:szCs w:val="24"/>
        </w:rPr>
        <w:t xml:space="preserve"> within the past few months</w:t>
      </w:r>
      <w:r w:rsidRPr="00B1674A">
        <w:rPr>
          <w:rFonts w:ascii="Times New Roman" w:eastAsia="Times New Roman" w:hAnsi="Times New Roman" w:cs="Times New Roman"/>
          <w:sz w:val="24"/>
          <w:szCs w:val="24"/>
        </w:rPr>
        <w:t xml:space="preserve">.  During the Alaskan Native/Native American Heritage Month, the dance group hosted and danced for the Cody Ferguson: Yup’ik Singer and Comedian held on Thursday, November 14, 2019 and </w:t>
      </w:r>
      <w:r w:rsidR="00223D5F" w:rsidRPr="00B1674A">
        <w:rPr>
          <w:rFonts w:ascii="Times New Roman" w:eastAsia="Times New Roman" w:hAnsi="Times New Roman" w:cs="Times New Roman"/>
          <w:sz w:val="24"/>
          <w:szCs w:val="24"/>
        </w:rPr>
        <w:t xml:space="preserve">at the </w:t>
      </w:r>
      <w:r w:rsidRPr="00B1674A">
        <w:rPr>
          <w:rFonts w:ascii="Times New Roman" w:eastAsia="Times New Roman" w:hAnsi="Times New Roman" w:cs="Times New Roman"/>
          <w:sz w:val="24"/>
          <w:szCs w:val="24"/>
        </w:rPr>
        <w:t>Kahtnu Yurartet Gathering held at the Residence Hall on Thursday November 21, 2019.   In January</w:t>
      </w:r>
      <w:r w:rsidR="00223D5F" w:rsidRPr="00B1674A">
        <w:rPr>
          <w:rFonts w:ascii="Times New Roman" w:eastAsia="Times New Roman" w:hAnsi="Times New Roman" w:cs="Times New Roman"/>
          <w:sz w:val="24"/>
          <w:szCs w:val="24"/>
        </w:rPr>
        <w:t>,</w:t>
      </w:r>
      <w:r w:rsidRPr="00B1674A">
        <w:rPr>
          <w:rFonts w:ascii="Times New Roman" w:eastAsia="Times New Roman" w:hAnsi="Times New Roman" w:cs="Times New Roman"/>
          <w:sz w:val="24"/>
          <w:szCs w:val="24"/>
        </w:rPr>
        <w:t xml:space="preserve"> during the Irish Concert held on the Kenai Peninsula Campus, the club was asked if students would like to run a concession stand during the event.  </w:t>
      </w:r>
      <w:r w:rsidR="00223D5F" w:rsidRPr="00B1674A">
        <w:rPr>
          <w:rFonts w:ascii="Times New Roman" w:eastAsia="Times New Roman" w:hAnsi="Times New Roman" w:cs="Times New Roman"/>
          <w:sz w:val="24"/>
          <w:szCs w:val="24"/>
        </w:rPr>
        <w:t>Several</w:t>
      </w:r>
      <w:r w:rsidRPr="00B1674A">
        <w:rPr>
          <w:rFonts w:ascii="Times New Roman" w:eastAsia="Times New Roman" w:hAnsi="Times New Roman" w:cs="Times New Roman"/>
          <w:sz w:val="24"/>
          <w:szCs w:val="24"/>
        </w:rPr>
        <w:t xml:space="preserve"> students </w:t>
      </w:r>
      <w:r w:rsidR="00223D5F" w:rsidRPr="00B1674A">
        <w:rPr>
          <w:rFonts w:ascii="Times New Roman" w:eastAsia="Times New Roman" w:hAnsi="Times New Roman" w:cs="Times New Roman"/>
          <w:sz w:val="24"/>
          <w:szCs w:val="24"/>
        </w:rPr>
        <w:t>participated,</w:t>
      </w:r>
      <w:r w:rsidRPr="00B1674A">
        <w:rPr>
          <w:rFonts w:ascii="Times New Roman" w:eastAsia="Times New Roman" w:hAnsi="Times New Roman" w:cs="Times New Roman"/>
          <w:sz w:val="24"/>
          <w:szCs w:val="24"/>
        </w:rPr>
        <w:t xml:space="preserve"> and they introduced themselves and talked about the dance group.  It was a great turn out and what a great way for students to practice public speaking</w:t>
      </w:r>
      <w:r w:rsidR="00223D5F" w:rsidRPr="00B1674A">
        <w:rPr>
          <w:rFonts w:ascii="Times New Roman" w:eastAsia="Times New Roman" w:hAnsi="Times New Roman" w:cs="Times New Roman"/>
          <w:sz w:val="24"/>
          <w:szCs w:val="24"/>
        </w:rPr>
        <w:t xml:space="preserve"> skills</w:t>
      </w:r>
      <w:r w:rsidRPr="00B1674A">
        <w:rPr>
          <w:rFonts w:ascii="Times New Roman" w:eastAsia="Times New Roman" w:hAnsi="Times New Roman" w:cs="Times New Roman"/>
          <w:sz w:val="24"/>
          <w:szCs w:val="24"/>
        </w:rPr>
        <w:t>.</w:t>
      </w:r>
    </w:p>
    <w:p w:rsidR="0001235D" w:rsidRPr="0001235D" w:rsidRDefault="0001235D" w:rsidP="00A110DB">
      <w:pPr>
        <w:spacing w:after="0" w:line="240" w:lineRule="auto"/>
        <w:rPr>
          <w:rFonts w:ascii="Times New Roman" w:eastAsia="Times New Roman" w:hAnsi="Times New Roman" w:cs="Times New Roman"/>
          <w:sz w:val="24"/>
          <w:szCs w:val="24"/>
        </w:rPr>
      </w:pPr>
    </w:p>
    <w:p w:rsidR="00A110DB" w:rsidRPr="00B1674A" w:rsidRDefault="00223D5F" w:rsidP="00A110DB">
      <w:pPr>
        <w:spacing w:after="0" w:line="240" w:lineRule="auto"/>
        <w:rPr>
          <w:rFonts w:ascii="Times New Roman" w:hAnsi="Times New Roman" w:cs="Times New Roman"/>
          <w:sz w:val="24"/>
          <w:szCs w:val="24"/>
        </w:rPr>
      </w:pPr>
      <w:r w:rsidRPr="00B1674A">
        <w:rPr>
          <w:rFonts w:ascii="Times New Roman" w:hAnsi="Times New Roman" w:cs="Times New Roman"/>
          <w:sz w:val="24"/>
          <w:szCs w:val="24"/>
        </w:rPr>
        <w:t>T</w:t>
      </w:r>
      <w:r w:rsidR="00A110DB" w:rsidRPr="00B1674A">
        <w:rPr>
          <w:rFonts w:ascii="Times New Roman" w:hAnsi="Times New Roman" w:cs="Times New Roman"/>
          <w:sz w:val="24"/>
          <w:szCs w:val="24"/>
        </w:rPr>
        <w:t xml:space="preserve">he dance group were asked to </w:t>
      </w:r>
      <w:r w:rsidR="00B95B99" w:rsidRPr="00B1674A">
        <w:rPr>
          <w:rFonts w:ascii="Times New Roman" w:hAnsi="Times New Roman" w:cs="Times New Roman"/>
          <w:sz w:val="24"/>
          <w:szCs w:val="24"/>
        </w:rPr>
        <w:t>perform</w:t>
      </w:r>
      <w:r w:rsidR="00A110DB" w:rsidRPr="00B1674A">
        <w:rPr>
          <w:rFonts w:ascii="Times New Roman" w:hAnsi="Times New Roman" w:cs="Times New Roman"/>
          <w:sz w:val="24"/>
          <w:szCs w:val="24"/>
        </w:rPr>
        <w:t xml:space="preserve"> during Dr. Alan Boraas’s Service at the Kenai River Campus</w:t>
      </w:r>
      <w:r w:rsidRPr="00B1674A">
        <w:rPr>
          <w:rFonts w:ascii="Times New Roman" w:hAnsi="Times New Roman" w:cs="Times New Roman"/>
          <w:sz w:val="24"/>
          <w:szCs w:val="24"/>
        </w:rPr>
        <w:t xml:space="preserve"> in January</w:t>
      </w:r>
      <w:r w:rsidR="00A110DB" w:rsidRPr="00B1674A">
        <w:rPr>
          <w:rFonts w:ascii="Times New Roman" w:hAnsi="Times New Roman" w:cs="Times New Roman"/>
          <w:sz w:val="24"/>
          <w:szCs w:val="24"/>
        </w:rPr>
        <w:t xml:space="preserve">.  They decided to sing a Dena’ina Song that Helen Dick’s Dad (Dena’ina Elder) had help to create, “I’ll Fly Away” in the Dena’ina Language in honor of Dr. Boraas. </w:t>
      </w:r>
    </w:p>
    <w:p w:rsidR="00223D5F" w:rsidRPr="00B1674A" w:rsidRDefault="00223D5F" w:rsidP="00A110DB">
      <w:pPr>
        <w:spacing w:after="0" w:line="240" w:lineRule="auto"/>
        <w:rPr>
          <w:rFonts w:ascii="Times New Roman" w:hAnsi="Times New Roman" w:cs="Times New Roman"/>
          <w:sz w:val="24"/>
          <w:szCs w:val="24"/>
        </w:rPr>
      </w:pPr>
    </w:p>
    <w:p w:rsidR="00A110DB" w:rsidRPr="00B1674A" w:rsidRDefault="00A110DB" w:rsidP="00A110DB">
      <w:pPr>
        <w:spacing w:after="0" w:line="240" w:lineRule="auto"/>
        <w:rPr>
          <w:rFonts w:ascii="Times New Roman" w:hAnsi="Times New Roman" w:cs="Times New Roman"/>
          <w:sz w:val="24"/>
          <w:szCs w:val="24"/>
        </w:rPr>
      </w:pPr>
      <w:r w:rsidRPr="00B1674A">
        <w:rPr>
          <w:rFonts w:ascii="Times New Roman" w:hAnsi="Times New Roman" w:cs="Times New Roman"/>
          <w:sz w:val="24"/>
          <w:szCs w:val="24"/>
        </w:rPr>
        <w:t xml:space="preserve">This club has been </w:t>
      </w:r>
      <w:r w:rsidR="00223D5F" w:rsidRPr="00B1674A">
        <w:rPr>
          <w:rFonts w:ascii="Times New Roman" w:hAnsi="Times New Roman" w:cs="Times New Roman"/>
          <w:sz w:val="24"/>
          <w:szCs w:val="24"/>
        </w:rPr>
        <w:t xml:space="preserve">a </w:t>
      </w:r>
      <w:r w:rsidRPr="00B1674A">
        <w:rPr>
          <w:rFonts w:ascii="Times New Roman" w:hAnsi="Times New Roman" w:cs="Times New Roman"/>
          <w:sz w:val="24"/>
          <w:szCs w:val="24"/>
        </w:rPr>
        <w:t xml:space="preserve">great </w:t>
      </w:r>
      <w:r w:rsidR="00223D5F" w:rsidRPr="00B1674A">
        <w:rPr>
          <w:rFonts w:ascii="Times New Roman" w:hAnsi="Times New Roman" w:cs="Times New Roman"/>
          <w:sz w:val="24"/>
          <w:szCs w:val="24"/>
        </w:rPr>
        <w:t xml:space="preserve">way </w:t>
      </w:r>
      <w:r w:rsidRPr="00B1674A">
        <w:rPr>
          <w:rFonts w:ascii="Times New Roman" w:hAnsi="Times New Roman" w:cs="Times New Roman"/>
          <w:sz w:val="24"/>
          <w:szCs w:val="24"/>
        </w:rPr>
        <w:t>for students to:</w:t>
      </w:r>
    </w:p>
    <w:p w:rsidR="00A110DB" w:rsidRPr="00B1674A" w:rsidRDefault="00A110DB" w:rsidP="00A110DB">
      <w:pPr>
        <w:pStyle w:val="ListParagraph"/>
        <w:numPr>
          <w:ilvl w:val="0"/>
          <w:numId w:val="26"/>
        </w:numPr>
        <w:spacing w:after="0" w:line="240" w:lineRule="auto"/>
        <w:ind w:left="1170"/>
        <w:rPr>
          <w:rFonts w:ascii="Times New Roman" w:hAnsi="Times New Roman" w:cs="Times New Roman"/>
          <w:sz w:val="24"/>
          <w:szCs w:val="24"/>
        </w:rPr>
      </w:pPr>
      <w:r w:rsidRPr="00B1674A">
        <w:rPr>
          <w:rFonts w:ascii="Times New Roman" w:hAnsi="Times New Roman" w:cs="Times New Roman"/>
          <w:sz w:val="24"/>
          <w:szCs w:val="24"/>
        </w:rPr>
        <w:t>Develop Peer Academic Support</w:t>
      </w:r>
    </w:p>
    <w:p w:rsidR="00A110DB" w:rsidRPr="00B1674A" w:rsidRDefault="00A110DB" w:rsidP="00A110DB">
      <w:pPr>
        <w:pStyle w:val="ListParagraph"/>
        <w:numPr>
          <w:ilvl w:val="0"/>
          <w:numId w:val="26"/>
        </w:numPr>
        <w:spacing w:after="0" w:line="240" w:lineRule="auto"/>
        <w:ind w:left="1170"/>
        <w:rPr>
          <w:rFonts w:ascii="Times New Roman" w:hAnsi="Times New Roman" w:cs="Times New Roman"/>
          <w:sz w:val="24"/>
          <w:szCs w:val="24"/>
        </w:rPr>
      </w:pPr>
      <w:r w:rsidRPr="00B1674A">
        <w:rPr>
          <w:rFonts w:ascii="Times New Roman" w:hAnsi="Times New Roman" w:cs="Times New Roman"/>
          <w:sz w:val="24"/>
          <w:szCs w:val="24"/>
        </w:rPr>
        <w:t>Establish a Native cultural presence on campus</w:t>
      </w:r>
    </w:p>
    <w:p w:rsidR="00A110DB" w:rsidRPr="00B1674A" w:rsidRDefault="00A110DB" w:rsidP="00A110DB">
      <w:pPr>
        <w:pStyle w:val="ListParagraph"/>
        <w:numPr>
          <w:ilvl w:val="0"/>
          <w:numId w:val="26"/>
        </w:numPr>
        <w:spacing w:after="0" w:line="240" w:lineRule="auto"/>
        <w:ind w:left="1170"/>
        <w:rPr>
          <w:rFonts w:ascii="Times New Roman" w:hAnsi="Times New Roman" w:cs="Times New Roman"/>
          <w:sz w:val="24"/>
          <w:szCs w:val="24"/>
        </w:rPr>
      </w:pPr>
      <w:r w:rsidRPr="00B1674A">
        <w:rPr>
          <w:rFonts w:ascii="Times New Roman" w:hAnsi="Times New Roman" w:cs="Times New Roman"/>
          <w:sz w:val="24"/>
          <w:szCs w:val="24"/>
        </w:rPr>
        <w:t>Educate non-natives about Native issues</w:t>
      </w:r>
    </w:p>
    <w:p w:rsidR="008823F7" w:rsidRDefault="00A110DB" w:rsidP="00820A71">
      <w:pPr>
        <w:pStyle w:val="ListParagraph"/>
        <w:numPr>
          <w:ilvl w:val="0"/>
          <w:numId w:val="26"/>
        </w:numPr>
        <w:spacing w:after="0" w:line="240" w:lineRule="auto"/>
        <w:ind w:left="1170"/>
        <w:rPr>
          <w:rFonts w:ascii="Times New Roman" w:hAnsi="Times New Roman" w:cs="Times New Roman"/>
          <w:sz w:val="24"/>
          <w:szCs w:val="24"/>
        </w:rPr>
      </w:pPr>
      <w:r w:rsidRPr="00B1674A">
        <w:rPr>
          <w:rFonts w:ascii="Times New Roman" w:hAnsi="Times New Roman" w:cs="Times New Roman"/>
          <w:sz w:val="24"/>
          <w:szCs w:val="24"/>
        </w:rPr>
        <w:t>Develop leadership skills</w:t>
      </w:r>
    </w:p>
    <w:p w:rsidR="0001235D" w:rsidRPr="0001235D" w:rsidRDefault="0001235D" w:rsidP="0001235D">
      <w:pPr>
        <w:pStyle w:val="ListParagraph"/>
        <w:spacing w:after="0" w:line="240" w:lineRule="auto"/>
        <w:ind w:left="1170"/>
        <w:rPr>
          <w:rFonts w:ascii="Times New Roman" w:hAnsi="Times New Roman" w:cs="Times New Roman"/>
          <w:sz w:val="24"/>
          <w:szCs w:val="24"/>
        </w:rPr>
      </w:pPr>
    </w:p>
    <w:p w:rsidR="00820A71" w:rsidRDefault="00DE40D7" w:rsidP="00820A71">
      <w:pPr>
        <w:spacing w:after="0" w:line="240" w:lineRule="auto"/>
        <w:rPr>
          <w:rFonts w:ascii="Times New Roman" w:hAnsi="Times New Roman" w:cs="Times New Roman"/>
          <w:b/>
          <w:i/>
          <w:spacing w:val="-1"/>
          <w:sz w:val="24"/>
          <w:szCs w:val="24"/>
        </w:rPr>
      </w:pPr>
      <w:r>
        <w:rPr>
          <w:rFonts w:ascii="Times New Roman" w:hAnsi="Times New Roman" w:cs="Times New Roman"/>
          <w:b/>
          <w:i/>
          <w:spacing w:val="-1"/>
          <w:sz w:val="24"/>
          <w:szCs w:val="24"/>
        </w:rPr>
        <w:t>Alaska Native/Native American Heritage Month</w:t>
      </w:r>
    </w:p>
    <w:p w:rsidR="00412E60" w:rsidRPr="00950643" w:rsidRDefault="00412E60" w:rsidP="00B95B99">
      <w:pPr>
        <w:spacing w:after="120" w:line="240" w:lineRule="auto"/>
        <w:rPr>
          <w:rFonts w:ascii="Times New Roman" w:eastAsia="Times New Roman" w:hAnsi="Times New Roman" w:cs="Times New Roman"/>
          <w:sz w:val="24"/>
          <w:szCs w:val="24"/>
        </w:rPr>
      </w:pPr>
      <w:r w:rsidRPr="00950643">
        <w:rPr>
          <w:rFonts w:ascii="Times New Roman" w:eastAsia="Times New Roman" w:hAnsi="Times New Roman" w:cs="Times New Roman"/>
          <w:sz w:val="24"/>
          <w:szCs w:val="24"/>
        </w:rPr>
        <w:t>KPC’s Rural and Native Student Services Coordinator, Sondra Shaginoff-Stuart, arranged n</w:t>
      </w:r>
      <w:r w:rsidR="00DE40D7" w:rsidRPr="00950643">
        <w:rPr>
          <w:rFonts w:ascii="Times New Roman" w:eastAsia="Times New Roman" w:hAnsi="Times New Roman" w:cs="Times New Roman"/>
          <w:sz w:val="24"/>
          <w:szCs w:val="24"/>
        </w:rPr>
        <w:t>ine events during the month of November</w:t>
      </w:r>
      <w:r w:rsidRPr="00950643">
        <w:rPr>
          <w:rFonts w:ascii="Times New Roman" w:eastAsia="Times New Roman" w:hAnsi="Times New Roman" w:cs="Times New Roman"/>
          <w:sz w:val="24"/>
          <w:szCs w:val="24"/>
        </w:rPr>
        <w:t xml:space="preserve"> for Alaska Native Heritage month</w:t>
      </w:r>
      <w:r w:rsidR="00DE40D7" w:rsidRPr="00950643">
        <w:rPr>
          <w:rFonts w:ascii="Times New Roman" w:eastAsia="Times New Roman" w:hAnsi="Times New Roman" w:cs="Times New Roman"/>
          <w:sz w:val="24"/>
          <w:szCs w:val="24"/>
        </w:rPr>
        <w:t xml:space="preserve">.  Each event showcased a different aspect of </w:t>
      </w:r>
      <w:r w:rsidRPr="00950643">
        <w:rPr>
          <w:rFonts w:ascii="Times New Roman" w:eastAsia="Times New Roman" w:hAnsi="Times New Roman" w:cs="Times New Roman"/>
          <w:sz w:val="24"/>
          <w:szCs w:val="24"/>
        </w:rPr>
        <w:t xml:space="preserve">the </w:t>
      </w:r>
      <w:r w:rsidR="00DE40D7" w:rsidRPr="00950643">
        <w:rPr>
          <w:rFonts w:ascii="Times New Roman" w:eastAsia="Times New Roman" w:hAnsi="Times New Roman" w:cs="Times New Roman"/>
          <w:sz w:val="24"/>
          <w:szCs w:val="24"/>
        </w:rPr>
        <w:t xml:space="preserve">Native worldview, </w:t>
      </w:r>
      <w:r w:rsidRPr="00950643">
        <w:rPr>
          <w:rFonts w:ascii="Times New Roman" w:eastAsia="Times New Roman" w:hAnsi="Times New Roman" w:cs="Times New Roman"/>
          <w:sz w:val="24"/>
          <w:szCs w:val="24"/>
        </w:rPr>
        <w:t xml:space="preserve">and included </w:t>
      </w:r>
      <w:r w:rsidR="00DE40D7" w:rsidRPr="00950643">
        <w:rPr>
          <w:rFonts w:ascii="Times New Roman" w:eastAsia="Times New Roman" w:hAnsi="Times New Roman" w:cs="Times New Roman"/>
          <w:sz w:val="24"/>
          <w:szCs w:val="24"/>
        </w:rPr>
        <w:t>dancing, shar</w:t>
      </w:r>
      <w:r w:rsidRPr="00950643">
        <w:rPr>
          <w:rFonts w:ascii="Times New Roman" w:eastAsia="Times New Roman" w:hAnsi="Times New Roman" w:cs="Times New Roman"/>
          <w:sz w:val="24"/>
          <w:szCs w:val="24"/>
        </w:rPr>
        <w:t>ing</w:t>
      </w:r>
      <w:r w:rsidR="00DE40D7" w:rsidRPr="00950643">
        <w:rPr>
          <w:rFonts w:ascii="Times New Roman" w:eastAsia="Times New Roman" w:hAnsi="Times New Roman" w:cs="Times New Roman"/>
          <w:sz w:val="24"/>
          <w:szCs w:val="24"/>
        </w:rPr>
        <w:t xml:space="preserve"> Native languages, </w:t>
      </w:r>
      <w:r w:rsidRPr="00950643">
        <w:rPr>
          <w:rFonts w:ascii="Times New Roman" w:eastAsia="Times New Roman" w:hAnsi="Times New Roman" w:cs="Times New Roman"/>
          <w:sz w:val="24"/>
          <w:szCs w:val="24"/>
        </w:rPr>
        <w:t xml:space="preserve">highlighting the tragic history of </w:t>
      </w:r>
      <w:r w:rsidR="00DE40D7" w:rsidRPr="00950643">
        <w:rPr>
          <w:rFonts w:ascii="Times New Roman" w:eastAsia="Times New Roman" w:hAnsi="Times New Roman" w:cs="Times New Roman"/>
          <w:sz w:val="24"/>
          <w:szCs w:val="24"/>
        </w:rPr>
        <w:t>boarding</w:t>
      </w:r>
      <w:r w:rsidR="00950643" w:rsidRPr="00950643">
        <w:rPr>
          <w:rFonts w:ascii="Times New Roman" w:eastAsia="Times New Roman" w:hAnsi="Times New Roman" w:cs="Times New Roman"/>
          <w:sz w:val="24"/>
          <w:szCs w:val="24"/>
        </w:rPr>
        <w:t xml:space="preserve"> schools</w:t>
      </w:r>
      <w:r w:rsidR="00DE40D7" w:rsidRPr="00950643">
        <w:rPr>
          <w:rFonts w:ascii="Times New Roman" w:eastAsia="Times New Roman" w:hAnsi="Times New Roman" w:cs="Times New Roman"/>
          <w:sz w:val="24"/>
          <w:szCs w:val="24"/>
        </w:rPr>
        <w:t xml:space="preserve">, </w:t>
      </w:r>
      <w:r w:rsidRPr="00950643">
        <w:rPr>
          <w:rFonts w:ascii="Times New Roman" w:eastAsia="Times New Roman" w:hAnsi="Times New Roman" w:cs="Times New Roman"/>
          <w:sz w:val="24"/>
          <w:szCs w:val="24"/>
        </w:rPr>
        <w:t>and hosting</w:t>
      </w:r>
      <w:r w:rsidR="00DE40D7" w:rsidRPr="00950643">
        <w:rPr>
          <w:rFonts w:ascii="Times New Roman" w:eastAsia="Times New Roman" w:hAnsi="Times New Roman" w:cs="Times New Roman"/>
          <w:sz w:val="24"/>
          <w:szCs w:val="24"/>
        </w:rPr>
        <w:t xml:space="preserve"> other speakers from the UAA and UAF campus. Students assisted with each of the events</w:t>
      </w:r>
      <w:r w:rsidRPr="00950643">
        <w:rPr>
          <w:rFonts w:ascii="Times New Roman" w:eastAsia="Times New Roman" w:hAnsi="Times New Roman" w:cs="Times New Roman"/>
          <w:sz w:val="24"/>
          <w:szCs w:val="24"/>
        </w:rPr>
        <w:t>.</w:t>
      </w:r>
    </w:p>
    <w:p w:rsidR="00950643" w:rsidRPr="00950643" w:rsidRDefault="00412E60" w:rsidP="00412E60">
      <w:pPr>
        <w:spacing w:after="120" w:line="240" w:lineRule="auto"/>
        <w:rPr>
          <w:rFonts w:ascii="Times New Roman" w:eastAsia="Times New Roman" w:hAnsi="Times New Roman" w:cs="Times New Roman"/>
          <w:sz w:val="24"/>
          <w:szCs w:val="24"/>
        </w:rPr>
      </w:pPr>
      <w:r w:rsidRPr="00950643">
        <w:rPr>
          <w:rFonts w:ascii="Times New Roman" w:eastAsia="Times New Roman" w:hAnsi="Times New Roman" w:cs="Times New Roman"/>
          <w:sz w:val="24"/>
          <w:szCs w:val="24"/>
        </w:rPr>
        <w:t xml:space="preserve">During the month, </w:t>
      </w:r>
      <w:r w:rsidR="00950643" w:rsidRPr="00950643">
        <w:rPr>
          <w:rFonts w:ascii="Times New Roman" w:eastAsia="Times New Roman" w:hAnsi="Times New Roman" w:cs="Times New Roman"/>
          <w:sz w:val="24"/>
          <w:szCs w:val="24"/>
        </w:rPr>
        <w:t>the campus</w:t>
      </w:r>
      <w:r w:rsidRPr="00950643">
        <w:rPr>
          <w:rFonts w:ascii="Times New Roman" w:eastAsia="Times New Roman" w:hAnsi="Times New Roman" w:cs="Times New Roman"/>
          <w:sz w:val="24"/>
          <w:szCs w:val="24"/>
        </w:rPr>
        <w:t xml:space="preserve"> also spent time remembering our beloved professor, Dr. Alan Boraas.  S</w:t>
      </w:r>
      <w:r w:rsidR="00DE40D7" w:rsidRPr="00950643">
        <w:rPr>
          <w:rFonts w:ascii="Times New Roman" w:eastAsia="Times New Roman" w:hAnsi="Times New Roman" w:cs="Times New Roman"/>
          <w:sz w:val="24"/>
          <w:szCs w:val="24"/>
        </w:rPr>
        <w:t xml:space="preserve">tudents and staff honored him with a fireside remembrance on our first gathering event </w:t>
      </w:r>
      <w:r w:rsidR="007C7309" w:rsidRPr="00950643">
        <w:rPr>
          <w:rFonts w:ascii="Times New Roman" w:eastAsia="Times New Roman" w:hAnsi="Times New Roman" w:cs="Times New Roman"/>
          <w:sz w:val="24"/>
          <w:szCs w:val="24"/>
        </w:rPr>
        <w:t>at KPC</w:t>
      </w:r>
      <w:r w:rsidR="00DE40D7" w:rsidRPr="00950643">
        <w:rPr>
          <w:rFonts w:ascii="Times New Roman" w:eastAsia="Times New Roman" w:hAnsi="Times New Roman" w:cs="Times New Roman"/>
          <w:sz w:val="24"/>
          <w:szCs w:val="24"/>
        </w:rPr>
        <w:t xml:space="preserve"> by the Kenai River.  This </w:t>
      </w:r>
      <w:r w:rsidR="007C7309" w:rsidRPr="00950643">
        <w:rPr>
          <w:rFonts w:ascii="Times New Roman" w:eastAsia="Times New Roman" w:hAnsi="Times New Roman" w:cs="Times New Roman"/>
          <w:sz w:val="24"/>
          <w:szCs w:val="24"/>
        </w:rPr>
        <w:t xml:space="preserve">was part of an annual language </w:t>
      </w:r>
      <w:r w:rsidR="00DE40D7" w:rsidRPr="00950643">
        <w:rPr>
          <w:rFonts w:ascii="Times New Roman" w:eastAsia="Times New Roman" w:hAnsi="Times New Roman" w:cs="Times New Roman"/>
          <w:sz w:val="24"/>
          <w:szCs w:val="24"/>
        </w:rPr>
        <w:t xml:space="preserve">event </w:t>
      </w:r>
      <w:r w:rsidR="007C7309" w:rsidRPr="00950643">
        <w:rPr>
          <w:rFonts w:ascii="Times New Roman" w:eastAsia="Times New Roman" w:hAnsi="Times New Roman" w:cs="Times New Roman"/>
          <w:sz w:val="24"/>
          <w:szCs w:val="24"/>
        </w:rPr>
        <w:t xml:space="preserve">that </w:t>
      </w:r>
      <w:r w:rsidR="00DE40D7" w:rsidRPr="00950643">
        <w:rPr>
          <w:rFonts w:ascii="Times New Roman" w:eastAsia="Times New Roman" w:hAnsi="Times New Roman" w:cs="Times New Roman"/>
          <w:sz w:val="24"/>
          <w:szCs w:val="24"/>
        </w:rPr>
        <w:t xml:space="preserve">Dr. Boraas would </w:t>
      </w:r>
      <w:r w:rsidR="007C7309" w:rsidRPr="00950643">
        <w:rPr>
          <w:rFonts w:ascii="Times New Roman" w:eastAsia="Times New Roman" w:hAnsi="Times New Roman" w:cs="Times New Roman"/>
          <w:sz w:val="24"/>
          <w:szCs w:val="24"/>
        </w:rPr>
        <w:t xml:space="preserve">likely </w:t>
      </w:r>
      <w:r w:rsidR="00DE40D7" w:rsidRPr="00950643">
        <w:rPr>
          <w:rFonts w:ascii="Times New Roman" w:eastAsia="Times New Roman" w:hAnsi="Times New Roman" w:cs="Times New Roman"/>
          <w:sz w:val="24"/>
          <w:szCs w:val="24"/>
        </w:rPr>
        <w:t>have participated</w:t>
      </w:r>
      <w:r w:rsidR="007C7309" w:rsidRPr="00950643">
        <w:rPr>
          <w:rFonts w:ascii="Times New Roman" w:eastAsia="Times New Roman" w:hAnsi="Times New Roman" w:cs="Times New Roman"/>
          <w:sz w:val="24"/>
          <w:szCs w:val="24"/>
        </w:rPr>
        <w:t xml:space="preserve"> in</w:t>
      </w:r>
      <w:r w:rsidR="00DE40D7" w:rsidRPr="00950643">
        <w:rPr>
          <w:rFonts w:ascii="Times New Roman" w:eastAsia="Times New Roman" w:hAnsi="Times New Roman" w:cs="Times New Roman"/>
          <w:sz w:val="24"/>
          <w:szCs w:val="24"/>
        </w:rPr>
        <w:t>.  Many people attended from a</w:t>
      </w:r>
      <w:r w:rsidR="00950643" w:rsidRPr="00950643">
        <w:rPr>
          <w:rFonts w:ascii="Times New Roman" w:eastAsia="Times New Roman" w:hAnsi="Times New Roman" w:cs="Times New Roman"/>
          <w:sz w:val="24"/>
          <w:szCs w:val="24"/>
        </w:rPr>
        <w:t xml:space="preserve">cross </w:t>
      </w:r>
      <w:r w:rsidR="00DE40D7" w:rsidRPr="00950643">
        <w:rPr>
          <w:rFonts w:ascii="Times New Roman" w:eastAsia="Times New Roman" w:hAnsi="Times New Roman" w:cs="Times New Roman"/>
          <w:sz w:val="24"/>
          <w:szCs w:val="24"/>
        </w:rPr>
        <w:t>the Peninsula.</w:t>
      </w:r>
      <w:r w:rsidR="00950643" w:rsidRPr="00950643">
        <w:rPr>
          <w:rFonts w:ascii="Times New Roman" w:eastAsia="Times New Roman" w:hAnsi="Times New Roman" w:cs="Times New Roman"/>
          <w:sz w:val="24"/>
          <w:szCs w:val="24"/>
        </w:rPr>
        <w:t xml:space="preserve">  </w:t>
      </w:r>
    </w:p>
    <w:p w:rsidR="00DE40D7" w:rsidRPr="00950643" w:rsidRDefault="00950643" w:rsidP="00412E60">
      <w:pPr>
        <w:spacing w:after="120" w:line="240" w:lineRule="auto"/>
        <w:rPr>
          <w:rFonts w:ascii="Times New Roman" w:eastAsia="Times New Roman" w:hAnsi="Times New Roman" w:cs="Times New Roman"/>
          <w:sz w:val="24"/>
          <w:szCs w:val="24"/>
        </w:rPr>
      </w:pPr>
      <w:r w:rsidRPr="00950643">
        <w:rPr>
          <w:rFonts w:ascii="Times New Roman" w:eastAsia="Times New Roman" w:hAnsi="Times New Roman" w:cs="Times New Roman"/>
          <w:sz w:val="24"/>
          <w:szCs w:val="24"/>
        </w:rPr>
        <w:t>The full schedule of events for Alaska Native Heritage Month was:</w:t>
      </w:r>
      <w:r w:rsidR="00DE40D7" w:rsidRPr="00950643">
        <w:rPr>
          <w:rFonts w:ascii="Times New Roman" w:eastAsia="Times New Roman" w:hAnsi="Times New Roman" w:cs="Times New Roman"/>
          <w:sz w:val="24"/>
          <w:szCs w:val="24"/>
        </w:rPr>
        <w:t xml:space="preserve"> </w:t>
      </w:r>
    </w:p>
    <w:p w:rsidR="00DE40D7" w:rsidRPr="00950643" w:rsidRDefault="00DE40D7" w:rsidP="00950643">
      <w:pPr>
        <w:pStyle w:val="ListParagraph"/>
        <w:numPr>
          <w:ilvl w:val="0"/>
          <w:numId w:val="27"/>
        </w:numPr>
        <w:spacing w:after="120" w:line="240" w:lineRule="auto"/>
        <w:rPr>
          <w:rFonts w:ascii="Times New Roman" w:eastAsia="Times New Roman" w:hAnsi="Times New Roman" w:cs="Times New Roman"/>
          <w:sz w:val="24"/>
          <w:szCs w:val="24"/>
        </w:rPr>
      </w:pPr>
      <w:r w:rsidRPr="00950643">
        <w:rPr>
          <w:rFonts w:ascii="Times New Roman" w:eastAsia="Times New Roman" w:hAnsi="Times New Roman" w:cs="Times New Roman"/>
          <w:sz w:val="24"/>
          <w:szCs w:val="24"/>
        </w:rPr>
        <w:t>Monday, November 4, 2019</w:t>
      </w:r>
      <w:r w:rsidR="00950643" w:rsidRPr="00950643">
        <w:rPr>
          <w:rFonts w:ascii="Times New Roman" w:eastAsia="Times New Roman" w:hAnsi="Times New Roman" w:cs="Times New Roman"/>
          <w:sz w:val="24"/>
          <w:szCs w:val="24"/>
        </w:rPr>
        <w:t xml:space="preserve">: </w:t>
      </w:r>
      <w:r w:rsidRPr="00950643">
        <w:rPr>
          <w:rFonts w:ascii="Times New Roman" w:eastAsia="Times New Roman" w:hAnsi="Times New Roman" w:cs="Times New Roman"/>
          <w:sz w:val="24"/>
          <w:szCs w:val="24"/>
        </w:rPr>
        <w:t>Qighishin Ch’q’ulqet Jani</w:t>
      </w:r>
      <w:r w:rsidR="00950643" w:rsidRPr="00950643">
        <w:rPr>
          <w:rFonts w:ascii="Times New Roman" w:eastAsia="Times New Roman" w:hAnsi="Times New Roman" w:cs="Times New Roman"/>
          <w:sz w:val="24"/>
          <w:szCs w:val="24"/>
        </w:rPr>
        <w:t>—</w:t>
      </w:r>
      <w:r w:rsidRPr="00950643">
        <w:rPr>
          <w:rFonts w:ascii="Times New Roman" w:eastAsia="Times New Roman" w:hAnsi="Times New Roman" w:cs="Times New Roman"/>
          <w:sz w:val="24"/>
          <w:szCs w:val="24"/>
        </w:rPr>
        <w:t>Native Foods Day</w:t>
      </w:r>
      <w:r w:rsidR="00950643" w:rsidRPr="00950643">
        <w:rPr>
          <w:rFonts w:ascii="Times New Roman" w:eastAsia="Times New Roman" w:hAnsi="Times New Roman" w:cs="Times New Roman"/>
          <w:sz w:val="24"/>
          <w:szCs w:val="24"/>
        </w:rPr>
        <w:t>.</w:t>
      </w:r>
    </w:p>
    <w:p w:rsidR="00DE40D7" w:rsidRPr="00950643" w:rsidRDefault="00DE40D7" w:rsidP="00950643">
      <w:pPr>
        <w:pStyle w:val="ListParagraph"/>
        <w:numPr>
          <w:ilvl w:val="0"/>
          <w:numId w:val="27"/>
        </w:numPr>
        <w:spacing w:after="120" w:line="240" w:lineRule="auto"/>
        <w:rPr>
          <w:rFonts w:ascii="Times New Roman" w:eastAsia="Times New Roman" w:hAnsi="Times New Roman" w:cs="Times New Roman"/>
          <w:sz w:val="24"/>
          <w:szCs w:val="24"/>
        </w:rPr>
      </w:pPr>
      <w:r w:rsidRPr="00950643">
        <w:rPr>
          <w:rFonts w:ascii="Times New Roman" w:eastAsia="Times New Roman" w:hAnsi="Times New Roman" w:cs="Times New Roman"/>
          <w:sz w:val="24"/>
          <w:szCs w:val="24"/>
        </w:rPr>
        <w:t>Tuesday</w:t>
      </w:r>
      <w:r w:rsidR="00950643" w:rsidRPr="00950643">
        <w:rPr>
          <w:rFonts w:ascii="Times New Roman" w:eastAsia="Times New Roman" w:hAnsi="Times New Roman" w:cs="Times New Roman"/>
          <w:sz w:val="24"/>
          <w:szCs w:val="24"/>
        </w:rPr>
        <w:t>s</w:t>
      </w:r>
      <w:r w:rsidRPr="00950643">
        <w:rPr>
          <w:rFonts w:ascii="Times New Roman" w:eastAsia="Times New Roman" w:hAnsi="Times New Roman" w:cs="Times New Roman"/>
          <w:sz w:val="24"/>
          <w:szCs w:val="24"/>
        </w:rPr>
        <w:t>, November 5 &amp; 12, 2019: Nats’ii zagha ‘snelyaayi baninic’ezet</w:t>
      </w:r>
      <w:r w:rsidR="00950643" w:rsidRPr="00950643">
        <w:rPr>
          <w:rFonts w:ascii="Times New Roman" w:eastAsia="Times New Roman" w:hAnsi="Times New Roman" w:cs="Times New Roman"/>
          <w:sz w:val="24"/>
          <w:szCs w:val="24"/>
        </w:rPr>
        <w:t>—</w:t>
      </w:r>
      <w:r w:rsidRPr="00950643">
        <w:rPr>
          <w:rFonts w:ascii="Times New Roman" w:eastAsia="Times New Roman" w:hAnsi="Times New Roman" w:cs="Times New Roman"/>
          <w:sz w:val="24"/>
          <w:szCs w:val="24"/>
        </w:rPr>
        <w:t xml:space="preserve">You think good things while making a necklace. This </w:t>
      </w:r>
      <w:r w:rsidR="00950643" w:rsidRPr="00950643">
        <w:rPr>
          <w:rFonts w:ascii="Times New Roman" w:eastAsia="Times New Roman" w:hAnsi="Times New Roman" w:cs="Times New Roman"/>
          <w:sz w:val="24"/>
          <w:szCs w:val="24"/>
        </w:rPr>
        <w:t>event consisted of two</w:t>
      </w:r>
      <w:r w:rsidRPr="00950643">
        <w:rPr>
          <w:rFonts w:ascii="Times New Roman" w:eastAsia="Times New Roman" w:hAnsi="Times New Roman" w:cs="Times New Roman"/>
          <w:sz w:val="24"/>
          <w:szCs w:val="24"/>
        </w:rPr>
        <w:t xml:space="preserve"> evenings</w:t>
      </w:r>
      <w:r w:rsidR="00950643" w:rsidRPr="00950643">
        <w:rPr>
          <w:rFonts w:ascii="Times New Roman" w:eastAsia="Times New Roman" w:hAnsi="Times New Roman" w:cs="Times New Roman"/>
          <w:sz w:val="24"/>
          <w:szCs w:val="24"/>
        </w:rPr>
        <w:t xml:space="preserve"> of necklace</w:t>
      </w:r>
      <w:r w:rsidRPr="00950643">
        <w:rPr>
          <w:rFonts w:ascii="Times New Roman" w:eastAsia="Times New Roman" w:hAnsi="Times New Roman" w:cs="Times New Roman"/>
          <w:sz w:val="24"/>
          <w:szCs w:val="24"/>
        </w:rPr>
        <w:t xml:space="preserve"> beading </w:t>
      </w:r>
      <w:r w:rsidR="00950643" w:rsidRPr="00950643">
        <w:rPr>
          <w:rFonts w:ascii="Times New Roman" w:eastAsia="Times New Roman" w:hAnsi="Times New Roman" w:cs="Times New Roman"/>
          <w:sz w:val="24"/>
          <w:szCs w:val="24"/>
        </w:rPr>
        <w:t xml:space="preserve">for the community. </w:t>
      </w:r>
    </w:p>
    <w:p w:rsidR="00DE40D7" w:rsidRPr="00950643" w:rsidRDefault="00DE40D7" w:rsidP="00DE40D7">
      <w:pPr>
        <w:pStyle w:val="ListParagraph"/>
        <w:numPr>
          <w:ilvl w:val="0"/>
          <w:numId w:val="27"/>
        </w:numPr>
        <w:spacing w:line="240" w:lineRule="auto"/>
        <w:rPr>
          <w:rFonts w:ascii="Times New Roman" w:eastAsia="Times New Roman" w:hAnsi="Times New Roman" w:cs="Times New Roman"/>
          <w:sz w:val="24"/>
          <w:szCs w:val="24"/>
        </w:rPr>
      </w:pPr>
      <w:r w:rsidRPr="00950643">
        <w:rPr>
          <w:rFonts w:ascii="Times New Roman" w:eastAsia="Times New Roman" w:hAnsi="Times New Roman" w:cs="Times New Roman"/>
          <w:sz w:val="24"/>
          <w:szCs w:val="24"/>
        </w:rPr>
        <w:t>Friday, November 8, 2019: Dr. Walkie Charles from UAF present</w:t>
      </w:r>
      <w:r w:rsidR="00950643" w:rsidRPr="00950643">
        <w:rPr>
          <w:rFonts w:ascii="Times New Roman" w:eastAsia="Times New Roman" w:hAnsi="Times New Roman" w:cs="Times New Roman"/>
          <w:sz w:val="24"/>
          <w:szCs w:val="24"/>
        </w:rPr>
        <w:t>ed</w:t>
      </w:r>
      <w:r w:rsidRPr="00950643">
        <w:rPr>
          <w:rFonts w:ascii="Times New Roman" w:eastAsia="Times New Roman" w:hAnsi="Times New Roman" w:cs="Times New Roman"/>
          <w:sz w:val="24"/>
          <w:szCs w:val="24"/>
        </w:rPr>
        <w:t xml:space="preserve"> on his process of teaching Yup’ik language and how he has developed the Yup’ik Degree Program.</w:t>
      </w:r>
    </w:p>
    <w:p w:rsidR="00DE40D7" w:rsidRPr="00950643" w:rsidRDefault="00DE40D7" w:rsidP="00950643">
      <w:pPr>
        <w:pStyle w:val="ListParagraph"/>
        <w:numPr>
          <w:ilvl w:val="0"/>
          <w:numId w:val="27"/>
        </w:numPr>
        <w:spacing w:line="240" w:lineRule="auto"/>
        <w:rPr>
          <w:rFonts w:ascii="Times New Roman" w:eastAsia="Times New Roman" w:hAnsi="Times New Roman" w:cs="Times New Roman"/>
          <w:sz w:val="24"/>
          <w:szCs w:val="24"/>
        </w:rPr>
      </w:pPr>
      <w:r w:rsidRPr="00950643">
        <w:rPr>
          <w:rFonts w:ascii="Times New Roman" w:eastAsia="Times New Roman" w:hAnsi="Times New Roman" w:cs="Times New Roman"/>
          <w:sz w:val="24"/>
          <w:szCs w:val="24"/>
        </w:rPr>
        <w:t>Saturday, November 9, 2019: Naqenaqa Nuch’eghetdneq</w:t>
      </w:r>
      <w:r w:rsidR="00950643" w:rsidRPr="00950643">
        <w:rPr>
          <w:rFonts w:ascii="Times New Roman" w:eastAsia="Times New Roman" w:hAnsi="Times New Roman" w:cs="Times New Roman"/>
          <w:sz w:val="24"/>
          <w:szCs w:val="24"/>
        </w:rPr>
        <w:t>—</w:t>
      </w:r>
      <w:r w:rsidRPr="00950643">
        <w:rPr>
          <w:rFonts w:ascii="Times New Roman" w:eastAsia="Times New Roman" w:hAnsi="Times New Roman" w:cs="Times New Roman"/>
          <w:sz w:val="24"/>
          <w:szCs w:val="24"/>
        </w:rPr>
        <w:t>Gathering and Fireside Remembrance of Dr. Alan Boraas.</w:t>
      </w:r>
    </w:p>
    <w:p w:rsidR="00DE40D7" w:rsidRPr="00950643" w:rsidRDefault="00DE40D7" w:rsidP="00DE40D7">
      <w:pPr>
        <w:pStyle w:val="ListParagraph"/>
        <w:numPr>
          <w:ilvl w:val="0"/>
          <w:numId w:val="27"/>
        </w:numPr>
        <w:spacing w:line="240" w:lineRule="auto"/>
        <w:rPr>
          <w:rFonts w:ascii="Times New Roman" w:eastAsia="Times New Roman" w:hAnsi="Times New Roman" w:cs="Times New Roman"/>
          <w:sz w:val="24"/>
          <w:szCs w:val="24"/>
        </w:rPr>
      </w:pPr>
      <w:r w:rsidRPr="00950643">
        <w:rPr>
          <w:rFonts w:ascii="Times New Roman" w:eastAsia="Times New Roman" w:hAnsi="Times New Roman" w:cs="Times New Roman"/>
          <w:sz w:val="24"/>
          <w:szCs w:val="24"/>
        </w:rPr>
        <w:t xml:space="preserve">Thursday, </w:t>
      </w:r>
      <w:r w:rsidR="00B95B99" w:rsidRPr="00950643">
        <w:rPr>
          <w:rFonts w:ascii="Times New Roman" w:eastAsia="Times New Roman" w:hAnsi="Times New Roman" w:cs="Times New Roman"/>
          <w:sz w:val="24"/>
          <w:szCs w:val="24"/>
        </w:rPr>
        <w:t>November</w:t>
      </w:r>
      <w:r w:rsidRPr="00950643">
        <w:rPr>
          <w:rFonts w:ascii="Times New Roman" w:eastAsia="Times New Roman" w:hAnsi="Times New Roman" w:cs="Times New Roman"/>
          <w:sz w:val="24"/>
          <w:szCs w:val="24"/>
        </w:rPr>
        <w:t xml:space="preserve"> 14, 2019: Rock You Mocs Photo Op.  We invited the Kenai River Campus to wear their moccasins for the day. </w:t>
      </w:r>
    </w:p>
    <w:p w:rsidR="00DE40D7" w:rsidRPr="00950643" w:rsidRDefault="00DE40D7" w:rsidP="00DE40D7">
      <w:pPr>
        <w:pStyle w:val="ListParagraph"/>
        <w:numPr>
          <w:ilvl w:val="0"/>
          <w:numId w:val="27"/>
        </w:numPr>
        <w:spacing w:line="240" w:lineRule="auto"/>
        <w:rPr>
          <w:rFonts w:ascii="Times New Roman" w:eastAsia="Times New Roman" w:hAnsi="Times New Roman" w:cs="Times New Roman"/>
          <w:sz w:val="24"/>
          <w:szCs w:val="24"/>
        </w:rPr>
      </w:pPr>
      <w:r w:rsidRPr="00950643">
        <w:rPr>
          <w:rFonts w:ascii="Times New Roman" w:eastAsia="Times New Roman" w:hAnsi="Times New Roman" w:cs="Times New Roman"/>
          <w:sz w:val="24"/>
          <w:szCs w:val="24"/>
        </w:rPr>
        <w:t xml:space="preserve">Thursday, November 21, 2019: Emmy award winning film: Dawnland.  </w:t>
      </w:r>
      <w:r w:rsidR="00950643" w:rsidRPr="00950643">
        <w:rPr>
          <w:rFonts w:ascii="Times New Roman" w:eastAsia="Times New Roman" w:hAnsi="Times New Roman" w:cs="Times New Roman"/>
          <w:sz w:val="24"/>
          <w:szCs w:val="24"/>
        </w:rPr>
        <w:t xml:space="preserve">The film was </w:t>
      </w:r>
      <w:r w:rsidRPr="00950643">
        <w:rPr>
          <w:rFonts w:ascii="Times New Roman" w:eastAsia="Times New Roman" w:hAnsi="Times New Roman" w:cs="Times New Roman"/>
          <w:sz w:val="24"/>
          <w:szCs w:val="24"/>
        </w:rPr>
        <w:t xml:space="preserve">showcased </w:t>
      </w:r>
      <w:r w:rsidR="00950643" w:rsidRPr="00950643">
        <w:rPr>
          <w:rFonts w:ascii="Times New Roman" w:eastAsia="Times New Roman" w:hAnsi="Times New Roman" w:cs="Times New Roman"/>
          <w:sz w:val="24"/>
          <w:szCs w:val="24"/>
        </w:rPr>
        <w:t>w</w:t>
      </w:r>
      <w:r w:rsidRPr="00950643">
        <w:rPr>
          <w:rFonts w:ascii="Times New Roman" w:eastAsia="Times New Roman" w:hAnsi="Times New Roman" w:cs="Times New Roman"/>
          <w:sz w:val="24"/>
          <w:szCs w:val="24"/>
        </w:rPr>
        <w:t>ith a discussion about Native families who were greatly affected by their children being taken away by state social workers.</w:t>
      </w:r>
    </w:p>
    <w:p w:rsidR="00DE40D7" w:rsidRPr="00950643" w:rsidRDefault="00DE40D7" w:rsidP="00DE40D7">
      <w:pPr>
        <w:pStyle w:val="ListParagraph"/>
        <w:numPr>
          <w:ilvl w:val="0"/>
          <w:numId w:val="27"/>
        </w:numPr>
        <w:spacing w:line="240" w:lineRule="auto"/>
        <w:rPr>
          <w:rFonts w:ascii="Times New Roman" w:eastAsia="Times New Roman" w:hAnsi="Times New Roman" w:cs="Times New Roman"/>
          <w:sz w:val="24"/>
          <w:szCs w:val="24"/>
        </w:rPr>
      </w:pPr>
      <w:r w:rsidRPr="00950643">
        <w:rPr>
          <w:rFonts w:ascii="Times New Roman" w:eastAsia="Times New Roman" w:hAnsi="Times New Roman" w:cs="Times New Roman"/>
          <w:sz w:val="24"/>
          <w:szCs w:val="24"/>
        </w:rPr>
        <w:t>Cody Ferguson:</w:t>
      </w:r>
      <w:r w:rsidR="00B95B99">
        <w:rPr>
          <w:rFonts w:ascii="Times New Roman" w:eastAsia="Times New Roman" w:hAnsi="Times New Roman" w:cs="Times New Roman"/>
          <w:sz w:val="24"/>
          <w:szCs w:val="24"/>
        </w:rPr>
        <w:t xml:space="preserve"> </w:t>
      </w:r>
      <w:r w:rsidRPr="00950643">
        <w:rPr>
          <w:rFonts w:ascii="Times New Roman" w:eastAsia="Times New Roman" w:hAnsi="Times New Roman" w:cs="Times New Roman"/>
          <w:sz w:val="24"/>
          <w:szCs w:val="24"/>
        </w:rPr>
        <w:t xml:space="preserve">Yup’ik Singer and Comedian.  Cody Ferguson </w:t>
      </w:r>
      <w:r w:rsidR="00950643" w:rsidRPr="00950643">
        <w:rPr>
          <w:rFonts w:ascii="Times New Roman" w:eastAsia="Times New Roman" w:hAnsi="Times New Roman" w:cs="Times New Roman"/>
          <w:sz w:val="24"/>
          <w:szCs w:val="24"/>
        </w:rPr>
        <w:t xml:space="preserve">was invited </w:t>
      </w:r>
      <w:r w:rsidRPr="00950643">
        <w:rPr>
          <w:rFonts w:ascii="Times New Roman" w:eastAsia="Times New Roman" w:hAnsi="Times New Roman" w:cs="Times New Roman"/>
          <w:sz w:val="24"/>
          <w:szCs w:val="24"/>
        </w:rPr>
        <w:t xml:space="preserve">from Chevak, Alaska.   He shared the evolution of Yup’ik Dancing. </w:t>
      </w:r>
    </w:p>
    <w:p w:rsidR="00C54574" w:rsidRPr="0001235D" w:rsidRDefault="00DE40D7" w:rsidP="0001235D">
      <w:pPr>
        <w:pStyle w:val="ListParagraph"/>
        <w:numPr>
          <w:ilvl w:val="0"/>
          <w:numId w:val="27"/>
        </w:numPr>
        <w:spacing w:line="240" w:lineRule="auto"/>
        <w:rPr>
          <w:rFonts w:ascii="Times New Roman" w:eastAsia="Times New Roman" w:hAnsi="Times New Roman" w:cs="Times New Roman"/>
          <w:sz w:val="24"/>
          <w:szCs w:val="24"/>
        </w:rPr>
      </w:pPr>
      <w:r w:rsidRPr="00950643">
        <w:rPr>
          <w:rFonts w:ascii="Times New Roman" w:eastAsia="Times New Roman" w:hAnsi="Times New Roman" w:cs="Times New Roman"/>
          <w:sz w:val="24"/>
          <w:szCs w:val="24"/>
        </w:rPr>
        <w:t>Kahtnu Yurartet Gathering: Th</w:t>
      </w:r>
      <w:r w:rsidR="00950643" w:rsidRPr="00950643">
        <w:rPr>
          <w:rFonts w:ascii="Times New Roman" w:eastAsia="Times New Roman" w:hAnsi="Times New Roman" w:cs="Times New Roman"/>
          <w:sz w:val="24"/>
          <w:szCs w:val="24"/>
        </w:rPr>
        <w:t>e</w:t>
      </w:r>
      <w:r w:rsidRPr="00950643">
        <w:rPr>
          <w:rFonts w:ascii="Times New Roman" w:eastAsia="Times New Roman" w:hAnsi="Times New Roman" w:cs="Times New Roman"/>
          <w:sz w:val="24"/>
          <w:szCs w:val="24"/>
        </w:rPr>
        <w:t xml:space="preserve"> final event for the month </w:t>
      </w:r>
      <w:r w:rsidR="00950643" w:rsidRPr="00950643">
        <w:rPr>
          <w:rFonts w:ascii="Times New Roman" w:eastAsia="Times New Roman" w:hAnsi="Times New Roman" w:cs="Times New Roman"/>
          <w:sz w:val="24"/>
          <w:szCs w:val="24"/>
        </w:rPr>
        <w:t>was hosted by</w:t>
      </w:r>
      <w:r w:rsidRPr="00950643">
        <w:rPr>
          <w:rFonts w:ascii="Times New Roman" w:eastAsia="Times New Roman" w:hAnsi="Times New Roman" w:cs="Times New Roman"/>
          <w:sz w:val="24"/>
          <w:szCs w:val="24"/>
        </w:rPr>
        <w:t xml:space="preserve"> the Kenai Peninsula Dancers</w:t>
      </w:r>
      <w:r w:rsidR="00950643" w:rsidRPr="00950643">
        <w:rPr>
          <w:rFonts w:ascii="Times New Roman" w:eastAsia="Times New Roman" w:hAnsi="Times New Roman" w:cs="Times New Roman"/>
          <w:sz w:val="24"/>
          <w:szCs w:val="24"/>
        </w:rPr>
        <w:t>.  They also</w:t>
      </w:r>
      <w:r w:rsidRPr="00950643">
        <w:rPr>
          <w:rFonts w:ascii="Times New Roman" w:eastAsia="Times New Roman" w:hAnsi="Times New Roman" w:cs="Times New Roman"/>
          <w:sz w:val="24"/>
          <w:szCs w:val="24"/>
        </w:rPr>
        <w:t xml:space="preserve"> </w:t>
      </w:r>
      <w:r w:rsidR="00950643" w:rsidRPr="00950643">
        <w:rPr>
          <w:rFonts w:ascii="Times New Roman" w:eastAsia="Times New Roman" w:hAnsi="Times New Roman" w:cs="Times New Roman"/>
          <w:sz w:val="24"/>
          <w:szCs w:val="24"/>
        </w:rPr>
        <w:t xml:space="preserve">performed </w:t>
      </w:r>
      <w:r w:rsidRPr="00950643">
        <w:rPr>
          <w:rFonts w:ascii="Times New Roman" w:eastAsia="Times New Roman" w:hAnsi="Times New Roman" w:cs="Times New Roman"/>
          <w:sz w:val="24"/>
          <w:szCs w:val="24"/>
        </w:rPr>
        <w:t>for the campus and</w:t>
      </w:r>
      <w:r w:rsidR="00950643" w:rsidRPr="00950643">
        <w:rPr>
          <w:rFonts w:ascii="Times New Roman" w:eastAsia="Times New Roman" w:hAnsi="Times New Roman" w:cs="Times New Roman"/>
          <w:sz w:val="24"/>
          <w:szCs w:val="24"/>
        </w:rPr>
        <w:t xml:space="preserve"> </w:t>
      </w:r>
      <w:r w:rsidRPr="00950643">
        <w:rPr>
          <w:rFonts w:ascii="Times New Roman" w:eastAsia="Times New Roman" w:hAnsi="Times New Roman" w:cs="Times New Roman"/>
          <w:sz w:val="24"/>
          <w:szCs w:val="24"/>
        </w:rPr>
        <w:t>community.</w:t>
      </w:r>
    </w:p>
    <w:p w:rsidR="00890DE0" w:rsidRPr="00B947C3" w:rsidRDefault="00890DE0" w:rsidP="003671A2">
      <w:pPr>
        <w:pStyle w:val="Heading1"/>
        <w:rPr>
          <w:rFonts w:ascii="Times New Roman" w:hAnsi="Times New Roman" w:cs="Times New Roman"/>
          <w:color w:val="auto"/>
        </w:rPr>
      </w:pPr>
      <w:r w:rsidRPr="00B947C3">
        <w:rPr>
          <w:rFonts w:ascii="Times New Roman" w:hAnsi="Times New Roman" w:cs="Times New Roman"/>
          <w:color w:val="auto"/>
        </w:rPr>
        <w:t>STUDENT HEALTH CLINIC</w:t>
      </w:r>
    </w:p>
    <w:p w:rsidR="009839DA" w:rsidRDefault="009839DA" w:rsidP="009839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clinic re-opened on January 13, 2020.  Clinic hours are 10am—3pm Monday through Thursday</w:t>
      </w:r>
      <w:r w:rsidR="00B95B99">
        <w:rPr>
          <w:rFonts w:ascii="Times New Roman" w:hAnsi="Times New Roman" w:cs="Times New Roman"/>
          <w:sz w:val="24"/>
          <w:szCs w:val="24"/>
        </w:rPr>
        <w:t>.</w:t>
      </w:r>
    </w:p>
    <w:p w:rsidR="009839DA" w:rsidRPr="009839DA" w:rsidRDefault="009839DA" w:rsidP="009839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Spring 2020 Health Fair is scheduled for Saturday, March 29</w:t>
      </w:r>
      <w:r w:rsidRPr="009839DA">
        <w:rPr>
          <w:rFonts w:ascii="Times New Roman" w:hAnsi="Times New Roman" w:cs="Times New Roman"/>
          <w:sz w:val="24"/>
          <w:szCs w:val="24"/>
          <w:vertAlign w:val="superscript"/>
        </w:rPr>
        <w:t>th</w:t>
      </w:r>
      <w:r>
        <w:rPr>
          <w:rFonts w:ascii="Times New Roman" w:hAnsi="Times New Roman" w:cs="Times New Roman"/>
          <w:sz w:val="24"/>
          <w:szCs w:val="24"/>
        </w:rPr>
        <w:t xml:space="preserve">.  The clinic will collaborate with Alaska Health Fair, Inc. </w:t>
      </w:r>
    </w:p>
    <w:p w:rsidR="007C48A5" w:rsidRPr="00B947C3" w:rsidRDefault="007C48A5" w:rsidP="007C48A5">
      <w:pPr>
        <w:pStyle w:val="NoSpacing"/>
        <w:ind w:left="1440"/>
        <w:rPr>
          <w:rFonts w:ascii="Times New Roman" w:hAnsi="Times New Roman" w:cs="Times New Roman"/>
          <w:sz w:val="24"/>
          <w:szCs w:val="24"/>
        </w:rPr>
      </w:pPr>
    </w:p>
    <w:p w:rsidR="009459EB" w:rsidRPr="00B947C3" w:rsidRDefault="00890DE0" w:rsidP="00890DE0">
      <w:pPr>
        <w:pStyle w:val="NoSpacing"/>
        <w:rPr>
          <w:rFonts w:ascii="Times New Roman" w:hAnsi="Times New Roman" w:cs="Times New Roman"/>
          <w:sz w:val="24"/>
          <w:szCs w:val="24"/>
        </w:rPr>
      </w:pPr>
      <w:r w:rsidRPr="00B947C3">
        <w:rPr>
          <w:rFonts w:ascii="Times New Roman" w:hAnsi="Times New Roman" w:cs="Times New Roman"/>
          <w:sz w:val="24"/>
          <w:szCs w:val="24"/>
        </w:rPr>
        <w:t>N</w:t>
      </w:r>
      <w:r w:rsidR="004E5911" w:rsidRPr="00B947C3">
        <w:rPr>
          <w:rFonts w:ascii="Times New Roman" w:hAnsi="Times New Roman" w:cs="Times New Roman"/>
          <w:sz w:val="24"/>
          <w:szCs w:val="24"/>
        </w:rPr>
        <w:t>umber of patients seen</w:t>
      </w:r>
      <w:r w:rsidRPr="00B947C3">
        <w:rPr>
          <w:rFonts w:ascii="Times New Roman" w:hAnsi="Times New Roman" w:cs="Times New Roman"/>
          <w:sz w:val="24"/>
          <w:szCs w:val="24"/>
        </w:rPr>
        <w:t xml:space="preserve"> </w:t>
      </w:r>
      <w:r w:rsidR="000D530B" w:rsidRPr="00B947C3">
        <w:rPr>
          <w:rFonts w:ascii="Times New Roman" w:hAnsi="Times New Roman" w:cs="Times New Roman"/>
          <w:sz w:val="24"/>
          <w:szCs w:val="24"/>
        </w:rPr>
        <w:t>from</w:t>
      </w:r>
      <w:r w:rsidR="00430E48" w:rsidRPr="00B947C3">
        <w:rPr>
          <w:rFonts w:ascii="Times New Roman" w:hAnsi="Times New Roman" w:cs="Times New Roman"/>
          <w:sz w:val="24"/>
          <w:szCs w:val="24"/>
        </w:rPr>
        <w:t xml:space="preserve"> </w:t>
      </w:r>
      <w:r w:rsidR="009839DA">
        <w:rPr>
          <w:rFonts w:ascii="Times New Roman" w:hAnsi="Times New Roman" w:cs="Times New Roman"/>
          <w:sz w:val="24"/>
          <w:szCs w:val="24"/>
        </w:rPr>
        <w:t>January</w:t>
      </w:r>
      <w:r w:rsidR="00430E48" w:rsidRPr="00B947C3">
        <w:rPr>
          <w:rFonts w:ascii="Times New Roman" w:hAnsi="Times New Roman" w:cs="Times New Roman"/>
          <w:sz w:val="24"/>
          <w:szCs w:val="24"/>
        </w:rPr>
        <w:t xml:space="preserve"> 1</w:t>
      </w:r>
      <w:r w:rsidR="009839DA">
        <w:rPr>
          <w:rFonts w:ascii="Times New Roman" w:hAnsi="Times New Roman" w:cs="Times New Roman"/>
          <w:sz w:val="24"/>
          <w:szCs w:val="24"/>
        </w:rPr>
        <w:t>3</w:t>
      </w:r>
      <w:r w:rsidR="00430E48" w:rsidRPr="00B947C3">
        <w:rPr>
          <w:rFonts w:ascii="Times New Roman" w:hAnsi="Times New Roman" w:cs="Times New Roman"/>
          <w:sz w:val="24"/>
          <w:szCs w:val="24"/>
        </w:rPr>
        <w:t>-3</w:t>
      </w:r>
      <w:r w:rsidR="0028574D" w:rsidRPr="00B947C3">
        <w:rPr>
          <w:rFonts w:ascii="Times New Roman" w:hAnsi="Times New Roman" w:cs="Times New Roman"/>
          <w:sz w:val="24"/>
          <w:szCs w:val="24"/>
        </w:rPr>
        <w:t>1</w:t>
      </w:r>
      <w:r w:rsidR="00430E48" w:rsidRPr="00B947C3">
        <w:rPr>
          <w:rFonts w:ascii="Times New Roman" w:hAnsi="Times New Roman" w:cs="Times New Roman"/>
          <w:sz w:val="24"/>
          <w:szCs w:val="24"/>
        </w:rPr>
        <w:t>, 20</w:t>
      </w:r>
      <w:r w:rsidR="009839DA">
        <w:rPr>
          <w:rFonts w:ascii="Times New Roman" w:hAnsi="Times New Roman" w:cs="Times New Roman"/>
          <w:sz w:val="24"/>
          <w:szCs w:val="24"/>
        </w:rPr>
        <w:t>20</w:t>
      </w:r>
      <w:r w:rsidR="00430E48" w:rsidRPr="00B947C3">
        <w:rPr>
          <w:rFonts w:ascii="Times New Roman" w:hAnsi="Times New Roman" w:cs="Times New Roman"/>
          <w:sz w:val="24"/>
          <w:szCs w:val="24"/>
        </w:rPr>
        <w:t xml:space="preserve">: </w:t>
      </w:r>
      <w:r w:rsidR="009839DA">
        <w:rPr>
          <w:rFonts w:ascii="Times New Roman" w:hAnsi="Times New Roman" w:cs="Times New Roman"/>
          <w:sz w:val="24"/>
          <w:szCs w:val="24"/>
        </w:rPr>
        <w:t>28</w:t>
      </w:r>
    </w:p>
    <w:p w:rsidR="00A11541" w:rsidRPr="00B947C3" w:rsidRDefault="00A11541" w:rsidP="00890DE0">
      <w:pPr>
        <w:pStyle w:val="NoSpacing"/>
        <w:rPr>
          <w:rFonts w:ascii="Times New Roman" w:hAnsi="Times New Roman" w:cs="Times New Roman"/>
          <w:sz w:val="24"/>
          <w:szCs w:val="24"/>
        </w:rPr>
      </w:pPr>
    </w:p>
    <w:p w:rsidR="00A11541" w:rsidRPr="00B947C3" w:rsidRDefault="00A11541" w:rsidP="00890DE0">
      <w:pPr>
        <w:pStyle w:val="NoSpacing"/>
        <w:rPr>
          <w:rFonts w:ascii="Times New Roman" w:hAnsi="Times New Roman" w:cs="Times New Roman"/>
          <w:sz w:val="24"/>
          <w:szCs w:val="24"/>
        </w:rPr>
      </w:pPr>
    </w:p>
    <w:p w:rsidR="000B71E6" w:rsidRPr="00B947C3" w:rsidRDefault="000B71E6" w:rsidP="003671A2">
      <w:pPr>
        <w:pStyle w:val="Heading1"/>
        <w:rPr>
          <w:rFonts w:ascii="Times New Roman" w:eastAsiaTheme="minorHAnsi" w:hAnsi="Times New Roman" w:cs="Times New Roman"/>
          <w:color w:val="auto"/>
        </w:rPr>
      </w:pPr>
      <w:r w:rsidRPr="00B947C3">
        <w:rPr>
          <w:rFonts w:ascii="Times New Roman" w:hAnsi="Times New Roman" w:cs="Times New Roman"/>
          <w:color w:val="auto"/>
        </w:rPr>
        <w:t>CAMPUS SAFETY OFFICER</w:t>
      </w:r>
    </w:p>
    <w:p w:rsidR="00DC46E2" w:rsidRPr="00982C9D" w:rsidRDefault="005B52D1" w:rsidP="0054380D">
      <w:pPr>
        <w:pStyle w:val="ListParagraph"/>
        <w:numPr>
          <w:ilvl w:val="0"/>
          <w:numId w:val="2"/>
        </w:numPr>
        <w:spacing w:after="0"/>
        <w:rPr>
          <w:rFonts w:ascii="Times New Roman" w:hAnsi="Times New Roman" w:cs="Times New Roman"/>
          <w:color w:val="FF0000"/>
          <w:sz w:val="24"/>
          <w:szCs w:val="24"/>
        </w:rPr>
      </w:pPr>
      <w:r w:rsidRPr="00B947C3">
        <w:rPr>
          <w:rFonts w:ascii="Times New Roman" w:hAnsi="Times New Roman" w:cs="Times New Roman"/>
          <w:sz w:val="24"/>
          <w:szCs w:val="24"/>
        </w:rPr>
        <w:t xml:space="preserve">The </w:t>
      </w:r>
      <w:r w:rsidR="00982C9D">
        <w:rPr>
          <w:rFonts w:ascii="Times New Roman" w:hAnsi="Times New Roman" w:cs="Times New Roman"/>
          <w:sz w:val="24"/>
          <w:szCs w:val="24"/>
        </w:rPr>
        <w:t xml:space="preserve">Campus Safety Officer, Royce Bird, traveled to Homer on November 12, 2019 to review camera access with </w:t>
      </w:r>
      <w:r w:rsidR="00320F88">
        <w:rPr>
          <w:rFonts w:ascii="Times New Roman" w:hAnsi="Times New Roman" w:cs="Times New Roman"/>
          <w:sz w:val="24"/>
          <w:szCs w:val="24"/>
        </w:rPr>
        <w:t xml:space="preserve">the Kenai River Campus (KRC) </w:t>
      </w:r>
      <w:r w:rsidR="00982C9D">
        <w:rPr>
          <w:rFonts w:ascii="Times New Roman" w:hAnsi="Times New Roman" w:cs="Times New Roman"/>
          <w:sz w:val="24"/>
          <w:szCs w:val="24"/>
        </w:rPr>
        <w:t>Lead Desktop Support Technician.</w:t>
      </w:r>
    </w:p>
    <w:p w:rsidR="00982C9D" w:rsidRPr="00982C9D" w:rsidRDefault="00982C9D" w:rsidP="0054380D">
      <w:pPr>
        <w:pStyle w:val="ListParagraph"/>
        <w:numPr>
          <w:ilvl w:val="0"/>
          <w:numId w:val="2"/>
        </w:numPr>
        <w:spacing w:after="0"/>
        <w:rPr>
          <w:rFonts w:ascii="Times New Roman" w:hAnsi="Times New Roman" w:cs="Times New Roman"/>
          <w:sz w:val="24"/>
          <w:szCs w:val="24"/>
        </w:rPr>
      </w:pPr>
      <w:r w:rsidRPr="00982C9D">
        <w:rPr>
          <w:rFonts w:ascii="Times New Roman" w:hAnsi="Times New Roman" w:cs="Times New Roman"/>
          <w:sz w:val="24"/>
          <w:szCs w:val="24"/>
        </w:rPr>
        <w:t>Officer Brennan with the Soldot</w:t>
      </w:r>
      <w:r>
        <w:rPr>
          <w:rFonts w:ascii="Times New Roman" w:hAnsi="Times New Roman" w:cs="Times New Roman"/>
          <w:sz w:val="24"/>
          <w:szCs w:val="24"/>
        </w:rPr>
        <w:t xml:space="preserve">na Police Department conducted ALICE training from 1:00 to 5:00pm on December 6, 2019.  Thirty-six staff and faculty members from </w:t>
      </w:r>
      <w:r w:rsidR="00320F88">
        <w:rPr>
          <w:rFonts w:ascii="Times New Roman" w:hAnsi="Times New Roman" w:cs="Times New Roman"/>
          <w:sz w:val="24"/>
          <w:szCs w:val="24"/>
        </w:rPr>
        <w:t>KRC were in attendance.  The training was video-conferenced to the Kachemak Bay Campus</w:t>
      </w:r>
    </w:p>
    <w:p w:rsidR="00320F88" w:rsidRPr="00320F88" w:rsidRDefault="00320F88" w:rsidP="0054380D">
      <w:pPr>
        <w:pStyle w:val="ListParagraph"/>
        <w:numPr>
          <w:ilvl w:val="0"/>
          <w:numId w:val="2"/>
        </w:numPr>
        <w:spacing w:after="0"/>
        <w:rPr>
          <w:rFonts w:ascii="Times New Roman" w:hAnsi="Times New Roman" w:cs="Times New Roman"/>
          <w:color w:val="FF0000"/>
          <w:sz w:val="24"/>
          <w:szCs w:val="24"/>
        </w:rPr>
      </w:pPr>
      <w:r>
        <w:rPr>
          <w:rFonts w:ascii="Times New Roman" w:hAnsi="Times New Roman" w:cs="Times New Roman"/>
          <w:sz w:val="24"/>
          <w:szCs w:val="24"/>
        </w:rPr>
        <w:t>The University of Alaska Anchorage (UAA) Emergency Health and Risk Management Services (EHRMS) visited KPC on December 10 and 11, 2019.  Bird met with new EHRMS employees.</w:t>
      </w:r>
    </w:p>
    <w:p w:rsidR="00A93FBA" w:rsidRPr="00320F88" w:rsidRDefault="00320F88" w:rsidP="0054380D">
      <w:pPr>
        <w:pStyle w:val="ListParagraph"/>
        <w:numPr>
          <w:ilvl w:val="0"/>
          <w:numId w:val="2"/>
        </w:numPr>
        <w:spacing w:after="0"/>
        <w:rPr>
          <w:rFonts w:ascii="Times New Roman" w:hAnsi="Times New Roman" w:cs="Times New Roman"/>
          <w:color w:val="FF0000"/>
          <w:sz w:val="24"/>
          <w:szCs w:val="24"/>
        </w:rPr>
      </w:pPr>
      <w:r>
        <w:rPr>
          <w:rFonts w:ascii="Times New Roman" w:hAnsi="Times New Roman" w:cs="Times New Roman"/>
          <w:sz w:val="24"/>
          <w:szCs w:val="24"/>
        </w:rPr>
        <w:t>Bird attended an ALICE Train the Trainer class on January 14 and 15, 2020.  She is now a certified ALICE trainer.</w:t>
      </w:r>
    </w:p>
    <w:p w:rsidR="00320F88" w:rsidRPr="008744A7" w:rsidRDefault="00320F88" w:rsidP="0054380D">
      <w:pPr>
        <w:pStyle w:val="ListParagraph"/>
        <w:numPr>
          <w:ilvl w:val="0"/>
          <w:numId w:val="2"/>
        </w:numPr>
        <w:spacing w:after="0"/>
        <w:rPr>
          <w:rFonts w:ascii="Times New Roman" w:hAnsi="Times New Roman" w:cs="Times New Roman"/>
          <w:sz w:val="24"/>
          <w:szCs w:val="24"/>
        </w:rPr>
      </w:pPr>
      <w:r w:rsidRPr="008744A7">
        <w:rPr>
          <w:rFonts w:ascii="Times New Roman" w:hAnsi="Times New Roman" w:cs="Times New Roman"/>
          <w:sz w:val="24"/>
          <w:szCs w:val="24"/>
        </w:rPr>
        <w:t xml:space="preserve">The Emergency Response Team (ERT) had their first meeting of the year on January 29, 2020.  They discussed their roles in the upcoming lockdown drill.  The ERT also discussed how to better communicate safety policies to students.  The CSO will work with Advancement to project safety information onto KPCNN, the </w:t>
      </w:r>
      <w:r w:rsidR="008744A7">
        <w:rPr>
          <w:rFonts w:ascii="Times New Roman" w:hAnsi="Times New Roman" w:cs="Times New Roman"/>
          <w:sz w:val="24"/>
          <w:szCs w:val="24"/>
        </w:rPr>
        <w:t>KPCWord,</w:t>
      </w:r>
      <w:r w:rsidRPr="008744A7">
        <w:rPr>
          <w:rFonts w:ascii="Times New Roman" w:hAnsi="Times New Roman" w:cs="Times New Roman"/>
          <w:sz w:val="24"/>
          <w:szCs w:val="24"/>
        </w:rPr>
        <w:t xml:space="preserve"> and KPC’s Facebook page.  The CSO will also update the Campus Safety webpage.</w:t>
      </w:r>
    </w:p>
    <w:p w:rsidR="00320F88" w:rsidRPr="008744A7" w:rsidRDefault="00320F88" w:rsidP="0054380D">
      <w:pPr>
        <w:pStyle w:val="ListParagraph"/>
        <w:numPr>
          <w:ilvl w:val="0"/>
          <w:numId w:val="2"/>
        </w:numPr>
        <w:spacing w:after="0"/>
        <w:rPr>
          <w:rFonts w:ascii="Times New Roman" w:hAnsi="Times New Roman" w:cs="Times New Roman"/>
          <w:sz w:val="24"/>
          <w:szCs w:val="24"/>
        </w:rPr>
      </w:pPr>
      <w:r w:rsidRPr="008744A7">
        <w:rPr>
          <w:rFonts w:ascii="Times New Roman" w:hAnsi="Times New Roman" w:cs="Times New Roman"/>
          <w:sz w:val="24"/>
          <w:szCs w:val="24"/>
        </w:rPr>
        <w:t>The Kenai River Campus lockdown drill was on February 6, 2020 at 10am.</w:t>
      </w:r>
    </w:p>
    <w:p w:rsidR="00A11541" w:rsidRPr="00F96750" w:rsidRDefault="00A11541" w:rsidP="00A11541">
      <w:pPr>
        <w:pStyle w:val="ListParagraph"/>
        <w:spacing w:after="0"/>
        <w:rPr>
          <w:rFonts w:ascii="Times New Roman" w:hAnsi="Times New Roman" w:cs="Times New Roman"/>
          <w:color w:val="FF0000"/>
          <w:sz w:val="24"/>
          <w:szCs w:val="24"/>
        </w:rPr>
      </w:pPr>
    </w:p>
    <w:p w:rsidR="00311443" w:rsidRPr="00F96750" w:rsidRDefault="00311443" w:rsidP="00311443">
      <w:pPr>
        <w:pStyle w:val="Heading1"/>
        <w:rPr>
          <w:rFonts w:ascii="Times New Roman" w:eastAsiaTheme="minorHAnsi" w:hAnsi="Times New Roman" w:cs="Times New Roman"/>
          <w:color w:val="auto"/>
        </w:rPr>
      </w:pPr>
      <w:r w:rsidRPr="00F96750">
        <w:rPr>
          <w:rFonts w:ascii="Times New Roman" w:hAnsi="Times New Roman" w:cs="Times New Roman"/>
          <w:color w:val="auto"/>
        </w:rPr>
        <w:t>VETERAN SERVICES COORDINATOR</w:t>
      </w:r>
    </w:p>
    <w:p w:rsidR="00263261" w:rsidRDefault="00263261" w:rsidP="00240234">
      <w:pPr>
        <w:pStyle w:val="ListParagraph"/>
        <w:numPr>
          <w:ilvl w:val="0"/>
          <w:numId w:val="3"/>
        </w:numPr>
        <w:spacing w:before="200"/>
        <w:rPr>
          <w:rFonts w:ascii="Times New Roman" w:hAnsi="Times New Roman" w:cs="Times New Roman"/>
          <w:sz w:val="24"/>
        </w:rPr>
      </w:pPr>
      <w:r w:rsidRPr="00240234">
        <w:rPr>
          <w:rFonts w:ascii="Times New Roman" w:hAnsi="Times New Roman" w:cs="Times New Roman"/>
          <w:sz w:val="24"/>
        </w:rPr>
        <w:t>T</w:t>
      </w:r>
      <w:r w:rsidR="00146FF9">
        <w:rPr>
          <w:rFonts w:ascii="Times New Roman" w:hAnsi="Times New Roman" w:cs="Times New Roman"/>
          <w:sz w:val="24"/>
        </w:rPr>
        <w:t xml:space="preserve">he Veteran Services Coordinator (VSC), Royce Bird, </w:t>
      </w:r>
      <w:r w:rsidRPr="00240234">
        <w:rPr>
          <w:rFonts w:ascii="Times New Roman" w:hAnsi="Times New Roman" w:cs="Times New Roman"/>
          <w:sz w:val="24"/>
        </w:rPr>
        <w:t xml:space="preserve">has processed certification for </w:t>
      </w:r>
      <w:r w:rsidR="000B534F">
        <w:rPr>
          <w:rFonts w:ascii="Times New Roman" w:hAnsi="Times New Roman" w:cs="Times New Roman"/>
          <w:sz w:val="24"/>
        </w:rPr>
        <w:t xml:space="preserve">128 </w:t>
      </w:r>
      <w:r w:rsidRPr="00240234">
        <w:rPr>
          <w:rFonts w:ascii="Times New Roman" w:hAnsi="Times New Roman" w:cs="Times New Roman"/>
          <w:sz w:val="24"/>
        </w:rPr>
        <w:t xml:space="preserve">veteran students across the University of Alaska System. Kenai Peninsula College has </w:t>
      </w:r>
      <w:r w:rsidR="000B534F">
        <w:rPr>
          <w:rFonts w:ascii="Times New Roman" w:hAnsi="Times New Roman" w:cs="Times New Roman"/>
          <w:sz w:val="24"/>
        </w:rPr>
        <w:t>processed tuition and fees and has submitted them to the VA.</w:t>
      </w:r>
      <w:r w:rsidRPr="00240234">
        <w:rPr>
          <w:rFonts w:ascii="Times New Roman" w:hAnsi="Times New Roman" w:cs="Times New Roman"/>
          <w:sz w:val="24"/>
        </w:rPr>
        <w:t xml:space="preserve"> </w:t>
      </w:r>
    </w:p>
    <w:p w:rsidR="00240234" w:rsidRPr="00240234" w:rsidRDefault="00240234" w:rsidP="00240234">
      <w:pPr>
        <w:pStyle w:val="ListParagraph"/>
        <w:spacing w:before="200"/>
        <w:rPr>
          <w:rFonts w:ascii="Times New Roman" w:hAnsi="Times New Roman" w:cs="Times New Roman"/>
          <w:sz w:val="24"/>
        </w:rPr>
      </w:pPr>
    </w:p>
    <w:p w:rsidR="00B95B99" w:rsidRDefault="00146FF9" w:rsidP="006A0354">
      <w:pPr>
        <w:pStyle w:val="ListParagraph"/>
        <w:numPr>
          <w:ilvl w:val="0"/>
          <w:numId w:val="3"/>
        </w:numPr>
        <w:spacing w:before="200"/>
        <w:rPr>
          <w:rFonts w:ascii="Times New Roman" w:hAnsi="Times New Roman" w:cs="Times New Roman"/>
          <w:sz w:val="24"/>
        </w:rPr>
      </w:pPr>
      <w:r w:rsidRPr="000B534F">
        <w:rPr>
          <w:rFonts w:ascii="Times New Roman" w:hAnsi="Times New Roman" w:cs="Times New Roman"/>
          <w:sz w:val="24"/>
        </w:rPr>
        <w:t xml:space="preserve">Bird </w:t>
      </w:r>
      <w:r w:rsidR="00263261" w:rsidRPr="000B534F">
        <w:rPr>
          <w:rFonts w:ascii="Times New Roman" w:hAnsi="Times New Roman" w:cs="Times New Roman"/>
          <w:sz w:val="24"/>
        </w:rPr>
        <w:t xml:space="preserve">continues to attend VA trainings and webinars as they are </w:t>
      </w:r>
      <w:r w:rsidR="000B534F">
        <w:rPr>
          <w:rFonts w:ascii="Times New Roman" w:hAnsi="Times New Roman" w:cs="Times New Roman"/>
          <w:sz w:val="24"/>
        </w:rPr>
        <w:t>available.</w:t>
      </w:r>
      <w:r w:rsidR="00263261" w:rsidRPr="000B534F">
        <w:rPr>
          <w:rFonts w:ascii="Times New Roman" w:hAnsi="Times New Roman" w:cs="Times New Roman"/>
          <w:sz w:val="24"/>
        </w:rPr>
        <w:t xml:space="preserve"> </w:t>
      </w:r>
      <w:r w:rsidR="000B534F">
        <w:rPr>
          <w:rFonts w:ascii="Times New Roman" w:hAnsi="Times New Roman" w:cs="Times New Roman"/>
          <w:sz w:val="24"/>
        </w:rPr>
        <w:t xml:space="preserve"> She completed mandatory School Certifying Official (SCO) training to maintain compliance as determined by the school’s Education Liaison Representative (ELR).</w:t>
      </w:r>
    </w:p>
    <w:p w:rsidR="006A0354" w:rsidRPr="006A0354" w:rsidRDefault="006A0354" w:rsidP="006A0354">
      <w:pPr>
        <w:pStyle w:val="ListParagraph"/>
        <w:rPr>
          <w:rFonts w:ascii="Times New Roman" w:hAnsi="Times New Roman" w:cs="Times New Roman"/>
          <w:sz w:val="24"/>
        </w:rPr>
      </w:pPr>
    </w:p>
    <w:p w:rsidR="006A0354" w:rsidRPr="006A0354" w:rsidRDefault="006A0354" w:rsidP="006A0354">
      <w:pPr>
        <w:spacing w:before="200"/>
        <w:rPr>
          <w:rFonts w:ascii="Times New Roman" w:hAnsi="Times New Roman" w:cs="Times New Roman"/>
          <w:sz w:val="24"/>
        </w:rPr>
      </w:pPr>
    </w:p>
    <w:p w:rsidR="00994860" w:rsidRDefault="000B534F" w:rsidP="00B95B99">
      <w:pPr>
        <w:pStyle w:val="ListParagraph"/>
        <w:numPr>
          <w:ilvl w:val="0"/>
          <w:numId w:val="3"/>
        </w:numPr>
        <w:spacing w:before="200"/>
        <w:rPr>
          <w:rFonts w:ascii="Times New Roman" w:hAnsi="Times New Roman" w:cs="Times New Roman"/>
          <w:sz w:val="24"/>
        </w:rPr>
      </w:pPr>
      <w:r w:rsidRPr="00B95B99">
        <w:rPr>
          <w:rFonts w:ascii="Times New Roman" w:hAnsi="Times New Roman" w:cs="Times New Roman"/>
          <w:sz w:val="24"/>
        </w:rPr>
        <w:t>Bird put together small gifts to hand out on Veteran’s Day 2019 for the Kenai River and Kachemak Bay Campuses. Kaladi Bros. Coffee donated sixty free drink passes to give to KRC veterans and the VSC will be purchasing gift cards from Captain Cook Coffee for the KBC veterans.</w:t>
      </w:r>
    </w:p>
    <w:p w:rsidR="00B95B99" w:rsidRPr="00B95B99" w:rsidRDefault="00B95B99" w:rsidP="00B95B99">
      <w:pPr>
        <w:pStyle w:val="ListParagraph"/>
        <w:spacing w:before="200"/>
        <w:rPr>
          <w:rFonts w:ascii="Times New Roman" w:hAnsi="Times New Roman" w:cs="Times New Roman"/>
          <w:sz w:val="24"/>
        </w:rPr>
      </w:pPr>
    </w:p>
    <w:p w:rsidR="00240234" w:rsidRDefault="00994860" w:rsidP="00146FF9">
      <w:pPr>
        <w:pStyle w:val="ListParagraph"/>
        <w:numPr>
          <w:ilvl w:val="0"/>
          <w:numId w:val="3"/>
        </w:numPr>
        <w:spacing w:before="200"/>
        <w:rPr>
          <w:rFonts w:ascii="Times New Roman" w:hAnsi="Times New Roman" w:cs="Times New Roman"/>
          <w:sz w:val="24"/>
        </w:rPr>
      </w:pPr>
      <w:r>
        <w:rPr>
          <w:rFonts w:ascii="Times New Roman" w:hAnsi="Times New Roman" w:cs="Times New Roman"/>
          <w:sz w:val="24"/>
        </w:rPr>
        <w:t>Bird traveled to KBC on November 12, 2019 and met with one veteran student during priority registration.</w:t>
      </w:r>
    </w:p>
    <w:p w:rsidR="00146FF9" w:rsidRPr="00146FF9" w:rsidRDefault="00146FF9" w:rsidP="00146FF9">
      <w:pPr>
        <w:pStyle w:val="ListParagraph"/>
        <w:spacing w:before="200"/>
        <w:rPr>
          <w:rFonts w:ascii="Times New Roman" w:hAnsi="Times New Roman" w:cs="Times New Roman"/>
          <w:sz w:val="24"/>
        </w:rPr>
      </w:pPr>
    </w:p>
    <w:p w:rsidR="00240234" w:rsidRDefault="00994860" w:rsidP="00263261">
      <w:pPr>
        <w:pStyle w:val="ListParagraph"/>
        <w:numPr>
          <w:ilvl w:val="0"/>
          <w:numId w:val="3"/>
        </w:numPr>
        <w:spacing w:before="200"/>
        <w:rPr>
          <w:rFonts w:ascii="Times New Roman" w:hAnsi="Times New Roman" w:cs="Times New Roman"/>
          <w:sz w:val="24"/>
        </w:rPr>
      </w:pPr>
      <w:r>
        <w:rPr>
          <w:rFonts w:ascii="Times New Roman" w:hAnsi="Times New Roman" w:cs="Times New Roman"/>
          <w:sz w:val="24"/>
        </w:rPr>
        <w:t>Bird traveled to Anchorage on November 22, 2019 to host a table at the Veteran and Military Spouses Job Fair at the University Center Mall.</w:t>
      </w:r>
    </w:p>
    <w:p w:rsidR="00240234" w:rsidRPr="00240234" w:rsidRDefault="00240234" w:rsidP="00240234">
      <w:pPr>
        <w:pStyle w:val="ListParagraph"/>
        <w:rPr>
          <w:rFonts w:ascii="Times New Roman" w:hAnsi="Times New Roman" w:cs="Times New Roman"/>
          <w:sz w:val="24"/>
        </w:rPr>
      </w:pPr>
    </w:p>
    <w:p w:rsidR="00240234" w:rsidRDefault="00994860" w:rsidP="00263261">
      <w:pPr>
        <w:pStyle w:val="ListParagraph"/>
        <w:numPr>
          <w:ilvl w:val="0"/>
          <w:numId w:val="3"/>
        </w:numPr>
        <w:spacing w:before="200"/>
        <w:rPr>
          <w:rFonts w:ascii="Times New Roman" w:hAnsi="Times New Roman" w:cs="Times New Roman"/>
          <w:sz w:val="24"/>
        </w:rPr>
      </w:pPr>
      <w:r>
        <w:rPr>
          <w:rFonts w:ascii="Times New Roman" w:hAnsi="Times New Roman" w:cs="Times New Roman"/>
          <w:sz w:val="24"/>
        </w:rPr>
        <w:t>Bird and the KPC Recruiter, Emily Knight, coordinated the annual KRC Holiday Potluck on December 13, 2019.  The potluck consisted of participating faculty and staff having lunch together, an ugly sweater contest, and an optional gift exchange.</w:t>
      </w:r>
    </w:p>
    <w:p w:rsidR="00240234" w:rsidRPr="00240234" w:rsidRDefault="00240234" w:rsidP="00240234">
      <w:pPr>
        <w:pStyle w:val="ListParagraph"/>
        <w:rPr>
          <w:rFonts w:ascii="Times New Roman" w:hAnsi="Times New Roman" w:cs="Times New Roman"/>
          <w:sz w:val="24"/>
        </w:rPr>
      </w:pPr>
    </w:p>
    <w:p w:rsidR="00240234" w:rsidRDefault="003C14D9" w:rsidP="00263261">
      <w:pPr>
        <w:pStyle w:val="ListParagraph"/>
        <w:numPr>
          <w:ilvl w:val="0"/>
          <w:numId w:val="3"/>
        </w:numPr>
        <w:spacing w:before="200"/>
        <w:rPr>
          <w:rFonts w:ascii="Times New Roman" w:hAnsi="Times New Roman" w:cs="Times New Roman"/>
          <w:sz w:val="24"/>
        </w:rPr>
      </w:pPr>
      <w:r>
        <w:rPr>
          <w:rFonts w:ascii="Times New Roman" w:hAnsi="Times New Roman" w:cs="Times New Roman"/>
          <w:sz w:val="24"/>
        </w:rPr>
        <w:t>Bird</w:t>
      </w:r>
      <w:r w:rsidR="00263261" w:rsidRPr="00240234">
        <w:rPr>
          <w:rFonts w:ascii="Times New Roman" w:hAnsi="Times New Roman" w:cs="Times New Roman"/>
          <w:sz w:val="24"/>
        </w:rPr>
        <w:t xml:space="preserve"> </w:t>
      </w:r>
      <w:r w:rsidR="000641E3">
        <w:rPr>
          <w:rFonts w:ascii="Times New Roman" w:hAnsi="Times New Roman" w:cs="Times New Roman"/>
          <w:sz w:val="24"/>
        </w:rPr>
        <w:t xml:space="preserve">attended an Overcoming Implicit Bias webinar on December 2, 2019 and Seawolf </w:t>
      </w:r>
      <w:r w:rsidR="00F112D5">
        <w:rPr>
          <w:rFonts w:ascii="Times New Roman" w:hAnsi="Times New Roman" w:cs="Times New Roman"/>
          <w:sz w:val="24"/>
        </w:rPr>
        <w:t>Tracks trainings on December 6 and 13, 2019.</w:t>
      </w:r>
    </w:p>
    <w:p w:rsidR="00240234" w:rsidRPr="00240234" w:rsidRDefault="00240234" w:rsidP="00240234">
      <w:pPr>
        <w:pStyle w:val="ListParagraph"/>
        <w:rPr>
          <w:rFonts w:ascii="Times New Roman" w:hAnsi="Times New Roman" w:cs="Times New Roman"/>
          <w:sz w:val="24"/>
        </w:rPr>
      </w:pPr>
    </w:p>
    <w:p w:rsidR="00263261" w:rsidRPr="00240234" w:rsidRDefault="003C14D9" w:rsidP="00263261">
      <w:pPr>
        <w:pStyle w:val="ListParagraph"/>
        <w:numPr>
          <w:ilvl w:val="0"/>
          <w:numId w:val="3"/>
        </w:numPr>
        <w:spacing w:before="200"/>
        <w:rPr>
          <w:rFonts w:ascii="Times New Roman" w:hAnsi="Times New Roman" w:cs="Times New Roman"/>
          <w:sz w:val="24"/>
        </w:rPr>
      </w:pPr>
      <w:r>
        <w:rPr>
          <w:rFonts w:ascii="Times New Roman" w:hAnsi="Times New Roman" w:cs="Times New Roman"/>
          <w:sz w:val="24"/>
        </w:rPr>
        <w:t>Bird</w:t>
      </w:r>
      <w:r w:rsidR="00263261" w:rsidRPr="00240234">
        <w:rPr>
          <w:rFonts w:ascii="Times New Roman" w:hAnsi="Times New Roman" w:cs="Times New Roman"/>
          <w:sz w:val="24"/>
        </w:rPr>
        <w:t xml:space="preserve"> continues to serve on the B</w:t>
      </w:r>
      <w:r w:rsidR="000641E3">
        <w:rPr>
          <w:rFonts w:ascii="Times New Roman" w:hAnsi="Times New Roman" w:cs="Times New Roman"/>
          <w:sz w:val="24"/>
        </w:rPr>
        <w:t xml:space="preserve">ehavioral Intervention Team (BIT), </w:t>
      </w:r>
      <w:r w:rsidR="00263261" w:rsidRPr="00240234">
        <w:rPr>
          <w:rFonts w:ascii="Times New Roman" w:hAnsi="Times New Roman" w:cs="Times New Roman"/>
          <w:sz w:val="24"/>
        </w:rPr>
        <w:t xml:space="preserve">and Recruitment </w:t>
      </w:r>
      <w:r w:rsidR="000641E3">
        <w:rPr>
          <w:rFonts w:ascii="Times New Roman" w:hAnsi="Times New Roman" w:cs="Times New Roman"/>
          <w:sz w:val="24"/>
        </w:rPr>
        <w:t>and Retention committees</w:t>
      </w:r>
      <w:r w:rsidR="00263261" w:rsidRPr="00240234">
        <w:rPr>
          <w:rFonts w:ascii="Times New Roman" w:hAnsi="Times New Roman" w:cs="Times New Roman"/>
          <w:sz w:val="24"/>
        </w:rPr>
        <w:t xml:space="preserve">. </w:t>
      </w:r>
    </w:p>
    <w:p w:rsidR="006A0354" w:rsidRDefault="006A0354">
      <w:pPr>
        <w:rPr>
          <w:i/>
          <w:iCs/>
          <w:color w:val="44546A" w:themeColor="text2"/>
          <w:sz w:val="18"/>
          <w:szCs w:val="18"/>
        </w:rPr>
      </w:pPr>
      <w:r>
        <w:br w:type="page"/>
      </w:r>
    </w:p>
    <w:p w:rsidR="008920EF" w:rsidRDefault="008920EF" w:rsidP="00675C7E">
      <w:pPr>
        <w:pStyle w:val="Caption"/>
        <w:keepNext/>
      </w:pPr>
    </w:p>
    <w:p w:rsidR="008920EF" w:rsidRPr="008920EF" w:rsidRDefault="008920EF" w:rsidP="008920EF"/>
    <w:tbl>
      <w:tblPr>
        <w:tblpPr w:leftFromText="180" w:rightFromText="180" w:vertAnchor="page" w:horzAnchor="page" w:tblpX="2356" w:tblpY="3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1816"/>
      </w:tblGrid>
      <w:tr w:rsidR="00B111D1" w:rsidRPr="00F91BC9" w:rsidTr="00B111D1">
        <w:trPr>
          <w:tblHeader/>
        </w:trPr>
        <w:tc>
          <w:tcPr>
            <w:tcW w:w="0" w:type="auto"/>
            <w:shd w:val="clear" w:color="auto" w:fill="auto"/>
          </w:tcPr>
          <w:p w:rsidR="00B111D1" w:rsidRPr="00F91BC9" w:rsidRDefault="00B111D1" w:rsidP="00B111D1">
            <w:pPr>
              <w:spacing w:after="0" w:line="240" w:lineRule="auto"/>
              <w:rPr>
                <w:rFonts w:ascii="Calibri" w:eastAsia="Times New Roman" w:hAnsi="Calibri" w:cs="Calibri"/>
                <w:sz w:val="24"/>
                <w:szCs w:val="24"/>
              </w:rPr>
            </w:pPr>
            <w:r>
              <w:rPr>
                <w:rFonts w:ascii="Calibri" w:eastAsia="Times New Roman" w:hAnsi="Calibri" w:cs="Calibri"/>
                <w:sz w:val="24"/>
                <w:szCs w:val="24"/>
              </w:rPr>
              <w:t>Spring 2020</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As of</w:t>
            </w:r>
            <w:r>
              <w:rPr>
                <w:rFonts w:ascii="Calibri" w:eastAsia="Times New Roman" w:hAnsi="Calibri" w:cs="Calibri"/>
                <w:sz w:val="24"/>
                <w:szCs w:val="24"/>
              </w:rPr>
              <w:t xml:space="preserve"> Feb. 1</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Total KPC Degree-Seeking Students</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b/>
                <w:sz w:val="24"/>
                <w:szCs w:val="24"/>
              </w:rPr>
              <w:t>2</w:t>
            </w:r>
            <w:r>
              <w:rPr>
                <w:rFonts w:ascii="Calibri" w:eastAsia="Times New Roman" w:hAnsi="Calibri" w:cs="Calibri"/>
                <w:b/>
                <w:sz w:val="24"/>
                <w:szCs w:val="24"/>
              </w:rPr>
              <w:t>7</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Process Technology</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Pr>
                <w:rFonts w:ascii="Calibri" w:eastAsia="Times New Roman" w:hAnsi="Calibri" w:cs="Calibri"/>
                <w:sz w:val="24"/>
                <w:szCs w:val="24"/>
              </w:rPr>
              <w:t>9</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Industrial Process Instrumentation</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1</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Process Technology &amp; IPIN</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1</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AA General Program</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8</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Other Programs</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8</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Non-Matric (Pending Degree Seeking)</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0</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Benefit Types (KPC Students)</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Chapter 33 – Post 911 GI Bill</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25</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Chapter 35 – Dependent Spouse/Child</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0</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Chapter 31 – Vocational Rehab</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3</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Chapter 1606 – Guard and Reserve</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0</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Guest Students</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b/>
                <w:sz w:val="24"/>
                <w:szCs w:val="24"/>
              </w:rPr>
              <w:t>9</w:t>
            </w:r>
            <w:r>
              <w:rPr>
                <w:rFonts w:ascii="Calibri" w:eastAsia="Times New Roman" w:hAnsi="Calibri" w:cs="Calibri"/>
                <w:b/>
                <w:sz w:val="24"/>
                <w:szCs w:val="24"/>
              </w:rPr>
              <w:t>0</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UAA</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Pr>
                <w:rFonts w:ascii="Calibri" w:eastAsia="Times New Roman" w:hAnsi="Calibri" w:cs="Calibri"/>
                <w:sz w:val="24"/>
                <w:szCs w:val="24"/>
              </w:rPr>
              <w:t>67</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UAF</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Pr>
                <w:rFonts w:ascii="Calibri" w:eastAsia="Times New Roman" w:hAnsi="Calibri" w:cs="Calibri"/>
                <w:sz w:val="24"/>
                <w:szCs w:val="24"/>
              </w:rPr>
              <w:t>6</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UAS</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Pr>
                <w:rFonts w:ascii="Calibri" w:eastAsia="Times New Roman" w:hAnsi="Calibri" w:cs="Calibri"/>
                <w:sz w:val="24"/>
                <w:szCs w:val="24"/>
              </w:rPr>
              <w:t>5</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MAT-SU</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Pr>
                <w:rFonts w:ascii="Calibri" w:eastAsia="Times New Roman" w:hAnsi="Calibri" w:cs="Calibri"/>
                <w:sz w:val="24"/>
                <w:szCs w:val="24"/>
              </w:rPr>
              <w:t>10</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KODIAK</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Pr>
                <w:rFonts w:ascii="Calibri" w:eastAsia="Times New Roman" w:hAnsi="Calibri" w:cs="Calibri"/>
                <w:sz w:val="24"/>
                <w:szCs w:val="24"/>
              </w:rPr>
              <w:t>1</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sz w:val="24"/>
                <w:szCs w:val="24"/>
              </w:rPr>
              <w:t>PWSCC</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sz w:val="24"/>
                <w:szCs w:val="24"/>
              </w:rPr>
            </w:pPr>
            <w:r>
              <w:rPr>
                <w:rFonts w:ascii="Calibri" w:eastAsia="Times New Roman" w:hAnsi="Calibri" w:cs="Calibri"/>
                <w:sz w:val="24"/>
                <w:szCs w:val="24"/>
              </w:rPr>
              <w:t>1</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Total Students Certified for VA Benefits</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b/>
                <w:sz w:val="24"/>
                <w:szCs w:val="24"/>
              </w:rPr>
              <w:t>1</w:t>
            </w:r>
            <w:r>
              <w:rPr>
                <w:rFonts w:ascii="Calibri" w:eastAsia="Times New Roman" w:hAnsi="Calibri" w:cs="Calibri"/>
                <w:b/>
                <w:sz w:val="24"/>
                <w:szCs w:val="24"/>
              </w:rPr>
              <w:t>28</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Total Students Dropped/Withdrawn</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b/>
                <w:sz w:val="24"/>
                <w:szCs w:val="24"/>
              </w:rPr>
            </w:pPr>
            <w:r>
              <w:rPr>
                <w:rFonts w:ascii="Calibri" w:eastAsia="Times New Roman" w:hAnsi="Calibri" w:cs="Calibri"/>
                <w:b/>
                <w:sz w:val="24"/>
                <w:szCs w:val="24"/>
              </w:rPr>
              <w:t>10</w:t>
            </w:r>
          </w:p>
        </w:tc>
      </w:tr>
      <w:tr w:rsidR="00B111D1" w:rsidRPr="00F91BC9" w:rsidTr="00B111D1">
        <w:tc>
          <w:tcPr>
            <w:tcW w:w="0" w:type="auto"/>
            <w:shd w:val="clear" w:color="auto" w:fill="auto"/>
          </w:tcPr>
          <w:p w:rsidR="00B111D1" w:rsidRPr="00F91BC9" w:rsidRDefault="00B111D1" w:rsidP="00B111D1">
            <w:pPr>
              <w:spacing w:after="0" w:line="240" w:lineRule="auto"/>
              <w:rPr>
                <w:rFonts w:ascii="Calibri" w:eastAsia="Times New Roman" w:hAnsi="Calibri" w:cs="Calibri"/>
                <w:sz w:val="24"/>
                <w:szCs w:val="24"/>
              </w:rPr>
            </w:pPr>
            <w:r w:rsidRPr="00F91BC9">
              <w:rPr>
                <w:rFonts w:ascii="Calibri" w:eastAsia="Times New Roman" w:hAnsi="Calibri" w:cs="Calibri"/>
                <w:sz w:val="24"/>
                <w:szCs w:val="24"/>
              </w:rPr>
              <w:t xml:space="preserve">Total Credits Certified </w:t>
            </w:r>
          </w:p>
        </w:tc>
        <w:tc>
          <w:tcPr>
            <w:tcW w:w="1816" w:type="dxa"/>
            <w:shd w:val="clear" w:color="auto" w:fill="auto"/>
          </w:tcPr>
          <w:p w:rsidR="00B111D1" w:rsidRPr="00F91BC9" w:rsidRDefault="00B111D1" w:rsidP="00B111D1">
            <w:pPr>
              <w:spacing w:after="0" w:line="240" w:lineRule="auto"/>
              <w:rPr>
                <w:rFonts w:ascii="Calibri" w:eastAsia="Times New Roman" w:hAnsi="Calibri" w:cs="Calibri"/>
                <w:b/>
                <w:sz w:val="24"/>
                <w:szCs w:val="24"/>
              </w:rPr>
            </w:pPr>
            <w:r w:rsidRPr="00F91BC9">
              <w:rPr>
                <w:rFonts w:ascii="Calibri" w:eastAsia="Times New Roman" w:hAnsi="Calibri" w:cs="Calibri"/>
                <w:b/>
                <w:sz w:val="24"/>
                <w:szCs w:val="24"/>
              </w:rPr>
              <w:t>7</w:t>
            </w:r>
            <w:r>
              <w:rPr>
                <w:rFonts w:ascii="Calibri" w:eastAsia="Times New Roman" w:hAnsi="Calibri" w:cs="Calibri"/>
                <w:b/>
                <w:sz w:val="24"/>
                <w:szCs w:val="24"/>
              </w:rPr>
              <w:t>59</w:t>
            </w:r>
          </w:p>
        </w:tc>
      </w:tr>
    </w:tbl>
    <w:p w:rsidR="006A0354" w:rsidRDefault="006A0354" w:rsidP="006A0354">
      <w:pPr>
        <w:pStyle w:val="Caption"/>
        <w:keepNext/>
      </w:pPr>
    </w:p>
    <w:p w:rsidR="006A0354" w:rsidRDefault="006A0354" w:rsidP="006A0354">
      <w:pPr>
        <w:pStyle w:val="Caption"/>
        <w:keepNext/>
      </w:pPr>
    </w:p>
    <w:p w:rsidR="006A0354" w:rsidRDefault="006A0354" w:rsidP="006A0354">
      <w:pPr>
        <w:pStyle w:val="Caption"/>
        <w:keepNext/>
      </w:pPr>
      <w:bookmarkStart w:id="0" w:name="_GoBack"/>
      <w:bookmarkEnd w:id="0"/>
      <w:r>
        <w:t xml:space="preserve">Table </w:t>
      </w:r>
      <w:r>
        <w:fldChar w:fldCharType="begin"/>
      </w:r>
      <w:r>
        <w:instrText xml:space="preserve"> SEQ Table \* ARABIC </w:instrText>
      </w:r>
      <w:r>
        <w:fldChar w:fldCharType="separate"/>
      </w:r>
      <w:r>
        <w:rPr>
          <w:noProof/>
        </w:rPr>
        <w:t>1</w:t>
      </w:r>
      <w:r>
        <w:rPr>
          <w:noProof/>
        </w:rPr>
        <w:fldChar w:fldCharType="end"/>
      </w:r>
      <w:r>
        <w:t>: Fall 2019 Certifications</w:t>
      </w:r>
    </w:p>
    <w:sectPr w:rsidR="006A0354" w:rsidSect="00B95B99">
      <w:type w:val="continuous"/>
      <w:pgSz w:w="12240" w:h="15840"/>
      <w:pgMar w:top="1008" w:right="1166"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80" w:rsidRDefault="00BB5980" w:rsidP="00566760">
      <w:pPr>
        <w:spacing w:after="0" w:line="240" w:lineRule="auto"/>
      </w:pPr>
      <w:r>
        <w:separator/>
      </w:r>
    </w:p>
  </w:endnote>
  <w:endnote w:type="continuationSeparator" w:id="0">
    <w:p w:rsidR="00BB5980" w:rsidRDefault="00BB5980" w:rsidP="0056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80" w:rsidRDefault="00BB5980" w:rsidP="00566760">
      <w:pPr>
        <w:spacing w:after="0" w:line="240" w:lineRule="auto"/>
      </w:pPr>
      <w:r>
        <w:separator/>
      </w:r>
    </w:p>
  </w:footnote>
  <w:footnote w:type="continuationSeparator" w:id="0">
    <w:p w:rsidR="00BB5980" w:rsidRDefault="00BB5980" w:rsidP="00566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01E"/>
    <w:multiLevelType w:val="hybridMultilevel"/>
    <w:tmpl w:val="9790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B5766"/>
    <w:multiLevelType w:val="hybridMultilevel"/>
    <w:tmpl w:val="6BE4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354"/>
    <w:multiLevelType w:val="hybridMultilevel"/>
    <w:tmpl w:val="6B74C3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C6A782E"/>
    <w:multiLevelType w:val="hybridMultilevel"/>
    <w:tmpl w:val="A92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5C0D"/>
    <w:multiLevelType w:val="hybridMultilevel"/>
    <w:tmpl w:val="639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4B18"/>
    <w:multiLevelType w:val="hybridMultilevel"/>
    <w:tmpl w:val="1A20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07B2B"/>
    <w:multiLevelType w:val="hybridMultilevel"/>
    <w:tmpl w:val="D990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A16BE"/>
    <w:multiLevelType w:val="hybridMultilevel"/>
    <w:tmpl w:val="3CD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E73F5"/>
    <w:multiLevelType w:val="hybridMultilevel"/>
    <w:tmpl w:val="86EC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3450A"/>
    <w:multiLevelType w:val="hybridMultilevel"/>
    <w:tmpl w:val="6414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77EB6"/>
    <w:multiLevelType w:val="hybridMultilevel"/>
    <w:tmpl w:val="CFAA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E32"/>
    <w:multiLevelType w:val="hybridMultilevel"/>
    <w:tmpl w:val="557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16E87"/>
    <w:multiLevelType w:val="hybridMultilevel"/>
    <w:tmpl w:val="2514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139FB"/>
    <w:multiLevelType w:val="hybridMultilevel"/>
    <w:tmpl w:val="FD902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35CCB"/>
    <w:multiLevelType w:val="hybridMultilevel"/>
    <w:tmpl w:val="2E7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00561"/>
    <w:multiLevelType w:val="hybridMultilevel"/>
    <w:tmpl w:val="B5A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D18D1"/>
    <w:multiLevelType w:val="hybridMultilevel"/>
    <w:tmpl w:val="6424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E64E6"/>
    <w:multiLevelType w:val="hybridMultilevel"/>
    <w:tmpl w:val="4A9EE62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66341CFF"/>
    <w:multiLevelType w:val="hybridMultilevel"/>
    <w:tmpl w:val="1D64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024D8"/>
    <w:multiLevelType w:val="hybridMultilevel"/>
    <w:tmpl w:val="4E46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96DDC"/>
    <w:multiLevelType w:val="hybridMultilevel"/>
    <w:tmpl w:val="D32C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64DA5"/>
    <w:multiLevelType w:val="hybridMultilevel"/>
    <w:tmpl w:val="03401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416023"/>
    <w:multiLevelType w:val="hybridMultilevel"/>
    <w:tmpl w:val="D6BC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34DEA"/>
    <w:multiLevelType w:val="hybridMultilevel"/>
    <w:tmpl w:val="B9EC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num>
  <w:num w:numId="4">
    <w:abstractNumId w:val="19"/>
  </w:num>
  <w:num w:numId="5">
    <w:abstractNumId w:val="1"/>
  </w:num>
  <w:num w:numId="6">
    <w:abstractNumId w:val="12"/>
  </w:num>
  <w:num w:numId="7">
    <w:abstractNumId w:val="15"/>
  </w:num>
  <w:num w:numId="8">
    <w:abstractNumId w:val="13"/>
  </w:num>
  <w:num w:numId="9">
    <w:abstractNumId w:val="7"/>
  </w:num>
  <w:num w:numId="10">
    <w:abstractNumId w:val="23"/>
  </w:num>
  <w:num w:numId="11">
    <w:abstractNumId w:val="20"/>
  </w:num>
  <w:num w:numId="12">
    <w:abstractNumId w:val="25"/>
  </w:num>
  <w:num w:numId="13">
    <w:abstractNumId w:val="6"/>
  </w:num>
  <w:num w:numId="14">
    <w:abstractNumId w:val="2"/>
  </w:num>
  <w:num w:numId="15">
    <w:abstractNumId w:val="21"/>
  </w:num>
  <w:num w:numId="16">
    <w:abstractNumId w:val="10"/>
  </w:num>
  <w:num w:numId="17">
    <w:abstractNumId w:val="18"/>
  </w:num>
  <w:num w:numId="18">
    <w:abstractNumId w:val="26"/>
  </w:num>
  <w:num w:numId="19">
    <w:abstractNumId w:val="3"/>
  </w:num>
  <w:num w:numId="20">
    <w:abstractNumId w:val="4"/>
  </w:num>
  <w:num w:numId="21">
    <w:abstractNumId w:val="8"/>
  </w:num>
  <w:num w:numId="22">
    <w:abstractNumId w:val="14"/>
  </w:num>
  <w:num w:numId="23">
    <w:abstractNumId w:val="24"/>
  </w:num>
  <w:num w:numId="24">
    <w:abstractNumId w:val="27"/>
  </w:num>
  <w:num w:numId="25">
    <w:abstractNumId w:val="11"/>
  </w:num>
  <w:num w:numId="26">
    <w:abstractNumId w:val="5"/>
  </w:num>
  <w:num w:numId="27">
    <w:abstractNumId w:val="22"/>
  </w:num>
  <w:num w:numId="2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E8"/>
    <w:rsid w:val="0000600A"/>
    <w:rsid w:val="0001235D"/>
    <w:rsid w:val="000136DB"/>
    <w:rsid w:val="00016AA6"/>
    <w:rsid w:val="000212B6"/>
    <w:rsid w:val="00023E05"/>
    <w:rsid w:val="000269F1"/>
    <w:rsid w:val="000279EA"/>
    <w:rsid w:val="00027CB0"/>
    <w:rsid w:val="00030427"/>
    <w:rsid w:val="00034A63"/>
    <w:rsid w:val="000362FD"/>
    <w:rsid w:val="000539F7"/>
    <w:rsid w:val="0005502F"/>
    <w:rsid w:val="000551EA"/>
    <w:rsid w:val="00062FAA"/>
    <w:rsid w:val="000641E3"/>
    <w:rsid w:val="0006665F"/>
    <w:rsid w:val="00076732"/>
    <w:rsid w:val="0008472C"/>
    <w:rsid w:val="00087E42"/>
    <w:rsid w:val="000B534F"/>
    <w:rsid w:val="000B71E6"/>
    <w:rsid w:val="000B7D88"/>
    <w:rsid w:val="000D0151"/>
    <w:rsid w:val="000D3556"/>
    <w:rsid w:val="000D530B"/>
    <w:rsid w:val="000E7BA6"/>
    <w:rsid w:val="00111966"/>
    <w:rsid w:val="001141A5"/>
    <w:rsid w:val="00123199"/>
    <w:rsid w:val="0013172B"/>
    <w:rsid w:val="00133031"/>
    <w:rsid w:val="001332C0"/>
    <w:rsid w:val="001333BE"/>
    <w:rsid w:val="00146FF9"/>
    <w:rsid w:val="00152720"/>
    <w:rsid w:val="001544F1"/>
    <w:rsid w:val="00155386"/>
    <w:rsid w:val="00170589"/>
    <w:rsid w:val="00173D69"/>
    <w:rsid w:val="001844EC"/>
    <w:rsid w:val="001B18E4"/>
    <w:rsid w:val="001B603E"/>
    <w:rsid w:val="001D2430"/>
    <w:rsid w:val="001E115D"/>
    <w:rsid w:val="001E6774"/>
    <w:rsid w:val="001F5714"/>
    <w:rsid w:val="00214E42"/>
    <w:rsid w:val="00223D5F"/>
    <w:rsid w:val="00230F1E"/>
    <w:rsid w:val="00235852"/>
    <w:rsid w:val="00236BDC"/>
    <w:rsid w:val="00236EE6"/>
    <w:rsid w:val="00237CA7"/>
    <w:rsid w:val="00240234"/>
    <w:rsid w:val="002515E2"/>
    <w:rsid w:val="002543B2"/>
    <w:rsid w:val="00263261"/>
    <w:rsid w:val="00263BB2"/>
    <w:rsid w:val="00270F2F"/>
    <w:rsid w:val="0028574D"/>
    <w:rsid w:val="002868B3"/>
    <w:rsid w:val="002914D4"/>
    <w:rsid w:val="00293096"/>
    <w:rsid w:val="002A130C"/>
    <w:rsid w:val="002B030A"/>
    <w:rsid w:val="002B57E6"/>
    <w:rsid w:val="002D7105"/>
    <w:rsid w:val="002D7413"/>
    <w:rsid w:val="002E1994"/>
    <w:rsid w:val="002F03F1"/>
    <w:rsid w:val="002F7D27"/>
    <w:rsid w:val="003101B2"/>
    <w:rsid w:val="00311443"/>
    <w:rsid w:val="003151E1"/>
    <w:rsid w:val="003208DC"/>
    <w:rsid w:val="00320F88"/>
    <w:rsid w:val="003220DF"/>
    <w:rsid w:val="003242F0"/>
    <w:rsid w:val="00326B77"/>
    <w:rsid w:val="00330231"/>
    <w:rsid w:val="0033251E"/>
    <w:rsid w:val="0033319E"/>
    <w:rsid w:val="00344A29"/>
    <w:rsid w:val="00354393"/>
    <w:rsid w:val="00355FCE"/>
    <w:rsid w:val="00356B69"/>
    <w:rsid w:val="00357152"/>
    <w:rsid w:val="00366EDD"/>
    <w:rsid w:val="003671A2"/>
    <w:rsid w:val="00367E3E"/>
    <w:rsid w:val="00367E91"/>
    <w:rsid w:val="00372CE6"/>
    <w:rsid w:val="00373DF6"/>
    <w:rsid w:val="00375834"/>
    <w:rsid w:val="00384259"/>
    <w:rsid w:val="00391A07"/>
    <w:rsid w:val="00392591"/>
    <w:rsid w:val="003B45E4"/>
    <w:rsid w:val="003B4789"/>
    <w:rsid w:val="003B68C9"/>
    <w:rsid w:val="003C14D9"/>
    <w:rsid w:val="003C3951"/>
    <w:rsid w:val="003C689E"/>
    <w:rsid w:val="003E02FE"/>
    <w:rsid w:val="003F0301"/>
    <w:rsid w:val="003F37B6"/>
    <w:rsid w:val="003F5D02"/>
    <w:rsid w:val="003F5F5D"/>
    <w:rsid w:val="00402B59"/>
    <w:rsid w:val="00411633"/>
    <w:rsid w:val="004123C6"/>
    <w:rsid w:val="00412E60"/>
    <w:rsid w:val="0041601A"/>
    <w:rsid w:val="00430E48"/>
    <w:rsid w:val="00431D3B"/>
    <w:rsid w:val="0043248F"/>
    <w:rsid w:val="004341FA"/>
    <w:rsid w:val="004426BC"/>
    <w:rsid w:val="0046053F"/>
    <w:rsid w:val="004678B0"/>
    <w:rsid w:val="0047138E"/>
    <w:rsid w:val="00474FE3"/>
    <w:rsid w:val="0048179D"/>
    <w:rsid w:val="004826AD"/>
    <w:rsid w:val="00487595"/>
    <w:rsid w:val="00492426"/>
    <w:rsid w:val="004B034A"/>
    <w:rsid w:val="004B2961"/>
    <w:rsid w:val="004B46DC"/>
    <w:rsid w:val="004B5D0A"/>
    <w:rsid w:val="004C10E2"/>
    <w:rsid w:val="004C1D6C"/>
    <w:rsid w:val="004C5F45"/>
    <w:rsid w:val="004D097E"/>
    <w:rsid w:val="004D7658"/>
    <w:rsid w:val="004E5911"/>
    <w:rsid w:val="004F0A64"/>
    <w:rsid w:val="004F1E0C"/>
    <w:rsid w:val="004F28AE"/>
    <w:rsid w:val="00510396"/>
    <w:rsid w:val="005136A2"/>
    <w:rsid w:val="00527F9A"/>
    <w:rsid w:val="005356B4"/>
    <w:rsid w:val="005379AF"/>
    <w:rsid w:val="00541515"/>
    <w:rsid w:val="0054380D"/>
    <w:rsid w:val="005629E6"/>
    <w:rsid w:val="005662C3"/>
    <w:rsid w:val="00566760"/>
    <w:rsid w:val="00571481"/>
    <w:rsid w:val="00582286"/>
    <w:rsid w:val="00593C81"/>
    <w:rsid w:val="005A2DB2"/>
    <w:rsid w:val="005A3FFE"/>
    <w:rsid w:val="005A58F5"/>
    <w:rsid w:val="005B1E29"/>
    <w:rsid w:val="005B52D1"/>
    <w:rsid w:val="005B5B46"/>
    <w:rsid w:val="005D1B0F"/>
    <w:rsid w:val="005D3902"/>
    <w:rsid w:val="005E7B66"/>
    <w:rsid w:val="005F528E"/>
    <w:rsid w:val="00600A9B"/>
    <w:rsid w:val="00601B52"/>
    <w:rsid w:val="00604A96"/>
    <w:rsid w:val="00610CAB"/>
    <w:rsid w:val="006170AC"/>
    <w:rsid w:val="00633C80"/>
    <w:rsid w:val="00635092"/>
    <w:rsid w:val="006377AD"/>
    <w:rsid w:val="00653261"/>
    <w:rsid w:val="006568E5"/>
    <w:rsid w:val="006629B8"/>
    <w:rsid w:val="00671A01"/>
    <w:rsid w:val="0067276A"/>
    <w:rsid w:val="00675C7E"/>
    <w:rsid w:val="00676EDA"/>
    <w:rsid w:val="00681CC1"/>
    <w:rsid w:val="006851D6"/>
    <w:rsid w:val="00686F9B"/>
    <w:rsid w:val="006915B3"/>
    <w:rsid w:val="006A0354"/>
    <w:rsid w:val="006C4D26"/>
    <w:rsid w:val="006C55A0"/>
    <w:rsid w:val="006D03DC"/>
    <w:rsid w:val="006D73B9"/>
    <w:rsid w:val="006E123E"/>
    <w:rsid w:val="006E46B2"/>
    <w:rsid w:val="006E6E42"/>
    <w:rsid w:val="006F22B3"/>
    <w:rsid w:val="006F54D8"/>
    <w:rsid w:val="006F62C5"/>
    <w:rsid w:val="00702EAD"/>
    <w:rsid w:val="00712040"/>
    <w:rsid w:val="00720F53"/>
    <w:rsid w:val="00722B5C"/>
    <w:rsid w:val="00752363"/>
    <w:rsid w:val="00760E28"/>
    <w:rsid w:val="00761F65"/>
    <w:rsid w:val="0076789E"/>
    <w:rsid w:val="007715B8"/>
    <w:rsid w:val="00771FDA"/>
    <w:rsid w:val="007745A5"/>
    <w:rsid w:val="007A4841"/>
    <w:rsid w:val="007C48A5"/>
    <w:rsid w:val="007C7309"/>
    <w:rsid w:val="007E51F1"/>
    <w:rsid w:val="007F6E4C"/>
    <w:rsid w:val="008068CD"/>
    <w:rsid w:val="00820A71"/>
    <w:rsid w:val="00841519"/>
    <w:rsid w:val="008441F8"/>
    <w:rsid w:val="008462C4"/>
    <w:rsid w:val="00856420"/>
    <w:rsid w:val="008703E5"/>
    <w:rsid w:val="008744A7"/>
    <w:rsid w:val="008823F7"/>
    <w:rsid w:val="00890DE0"/>
    <w:rsid w:val="008914A7"/>
    <w:rsid w:val="008920EF"/>
    <w:rsid w:val="00892B5B"/>
    <w:rsid w:val="00893FB7"/>
    <w:rsid w:val="008965EC"/>
    <w:rsid w:val="008C4656"/>
    <w:rsid w:val="008C5BA9"/>
    <w:rsid w:val="008E25A9"/>
    <w:rsid w:val="008E337C"/>
    <w:rsid w:val="008E4BA0"/>
    <w:rsid w:val="008F085C"/>
    <w:rsid w:val="008F4E9B"/>
    <w:rsid w:val="00903D50"/>
    <w:rsid w:val="009044C2"/>
    <w:rsid w:val="0091207F"/>
    <w:rsid w:val="00930B24"/>
    <w:rsid w:val="009434DA"/>
    <w:rsid w:val="009459EB"/>
    <w:rsid w:val="00945CCF"/>
    <w:rsid w:val="00947635"/>
    <w:rsid w:val="00950643"/>
    <w:rsid w:val="009557BB"/>
    <w:rsid w:val="00971C33"/>
    <w:rsid w:val="00973109"/>
    <w:rsid w:val="00977880"/>
    <w:rsid w:val="009811A3"/>
    <w:rsid w:val="00982C9D"/>
    <w:rsid w:val="009839DA"/>
    <w:rsid w:val="0098652B"/>
    <w:rsid w:val="00993A0A"/>
    <w:rsid w:val="00994860"/>
    <w:rsid w:val="009A6316"/>
    <w:rsid w:val="009B7A5D"/>
    <w:rsid w:val="009C6337"/>
    <w:rsid w:val="009C6499"/>
    <w:rsid w:val="009D062E"/>
    <w:rsid w:val="009E0DE8"/>
    <w:rsid w:val="00A00469"/>
    <w:rsid w:val="00A01AB8"/>
    <w:rsid w:val="00A052C5"/>
    <w:rsid w:val="00A0758E"/>
    <w:rsid w:val="00A10408"/>
    <w:rsid w:val="00A110DB"/>
    <w:rsid w:val="00A11541"/>
    <w:rsid w:val="00A1371A"/>
    <w:rsid w:val="00A24FE7"/>
    <w:rsid w:val="00A409BC"/>
    <w:rsid w:val="00A4186D"/>
    <w:rsid w:val="00A41BB9"/>
    <w:rsid w:val="00A505A4"/>
    <w:rsid w:val="00A57475"/>
    <w:rsid w:val="00A603A9"/>
    <w:rsid w:val="00A65FBC"/>
    <w:rsid w:val="00A82045"/>
    <w:rsid w:val="00A831A3"/>
    <w:rsid w:val="00A843BC"/>
    <w:rsid w:val="00A93FBA"/>
    <w:rsid w:val="00AA032F"/>
    <w:rsid w:val="00AA1B66"/>
    <w:rsid w:val="00AA5C8F"/>
    <w:rsid w:val="00AB3135"/>
    <w:rsid w:val="00AC7851"/>
    <w:rsid w:val="00AD00A1"/>
    <w:rsid w:val="00AD1C6E"/>
    <w:rsid w:val="00AD51B1"/>
    <w:rsid w:val="00AD5971"/>
    <w:rsid w:val="00AF5B53"/>
    <w:rsid w:val="00B00316"/>
    <w:rsid w:val="00B111D1"/>
    <w:rsid w:val="00B1674A"/>
    <w:rsid w:val="00B17ED5"/>
    <w:rsid w:val="00B30057"/>
    <w:rsid w:val="00B345EC"/>
    <w:rsid w:val="00B37C17"/>
    <w:rsid w:val="00B60B65"/>
    <w:rsid w:val="00B65241"/>
    <w:rsid w:val="00B706BC"/>
    <w:rsid w:val="00B7609D"/>
    <w:rsid w:val="00B76ABB"/>
    <w:rsid w:val="00B800DF"/>
    <w:rsid w:val="00B947C3"/>
    <w:rsid w:val="00B95B99"/>
    <w:rsid w:val="00B9610D"/>
    <w:rsid w:val="00BA4766"/>
    <w:rsid w:val="00BB16CD"/>
    <w:rsid w:val="00BB19D4"/>
    <w:rsid w:val="00BB3C2A"/>
    <w:rsid w:val="00BB5980"/>
    <w:rsid w:val="00BC4132"/>
    <w:rsid w:val="00BC4C99"/>
    <w:rsid w:val="00BC7DE5"/>
    <w:rsid w:val="00BD0780"/>
    <w:rsid w:val="00BE0853"/>
    <w:rsid w:val="00C12D0A"/>
    <w:rsid w:val="00C215C3"/>
    <w:rsid w:val="00C426D2"/>
    <w:rsid w:val="00C5068F"/>
    <w:rsid w:val="00C515B8"/>
    <w:rsid w:val="00C54574"/>
    <w:rsid w:val="00C5791E"/>
    <w:rsid w:val="00C617FF"/>
    <w:rsid w:val="00C7065F"/>
    <w:rsid w:val="00C73250"/>
    <w:rsid w:val="00C74226"/>
    <w:rsid w:val="00C74C5F"/>
    <w:rsid w:val="00C76C50"/>
    <w:rsid w:val="00CB0334"/>
    <w:rsid w:val="00CD5086"/>
    <w:rsid w:val="00CE1770"/>
    <w:rsid w:val="00CE3DDC"/>
    <w:rsid w:val="00CE7044"/>
    <w:rsid w:val="00D0552C"/>
    <w:rsid w:val="00D36CDA"/>
    <w:rsid w:val="00D37F05"/>
    <w:rsid w:val="00D41774"/>
    <w:rsid w:val="00D456E5"/>
    <w:rsid w:val="00D628EE"/>
    <w:rsid w:val="00D70EBE"/>
    <w:rsid w:val="00D81332"/>
    <w:rsid w:val="00D87E3F"/>
    <w:rsid w:val="00D9437A"/>
    <w:rsid w:val="00DB7B92"/>
    <w:rsid w:val="00DC092E"/>
    <w:rsid w:val="00DC15B5"/>
    <w:rsid w:val="00DC46E2"/>
    <w:rsid w:val="00DD7789"/>
    <w:rsid w:val="00DE40D7"/>
    <w:rsid w:val="00DF7ACE"/>
    <w:rsid w:val="00E01E25"/>
    <w:rsid w:val="00E054CD"/>
    <w:rsid w:val="00E056D2"/>
    <w:rsid w:val="00E10B35"/>
    <w:rsid w:val="00E20F1A"/>
    <w:rsid w:val="00E23F39"/>
    <w:rsid w:val="00E3227E"/>
    <w:rsid w:val="00E32F3C"/>
    <w:rsid w:val="00E44708"/>
    <w:rsid w:val="00E516DA"/>
    <w:rsid w:val="00E54E4F"/>
    <w:rsid w:val="00E63973"/>
    <w:rsid w:val="00E854D6"/>
    <w:rsid w:val="00E90B81"/>
    <w:rsid w:val="00EA1A72"/>
    <w:rsid w:val="00EA1A96"/>
    <w:rsid w:val="00EA2238"/>
    <w:rsid w:val="00EA2B28"/>
    <w:rsid w:val="00EA5046"/>
    <w:rsid w:val="00EB569A"/>
    <w:rsid w:val="00EC281F"/>
    <w:rsid w:val="00EC2CD1"/>
    <w:rsid w:val="00EC5A75"/>
    <w:rsid w:val="00EC6E4A"/>
    <w:rsid w:val="00EE1926"/>
    <w:rsid w:val="00EF3817"/>
    <w:rsid w:val="00EF3F0C"/>
    <w:rsid w:val="00EF5A6F"/>
    <w:rsid w:val="00EF6A2D"/>
    <w:rsid w:val="00F05898"/>
    <w:rsid w:val="00F109F2"/>
    <w:rsid w:val="00F112D5"/>
    <w:rsid w:val="00F134BB"/>
    <w:rsid w:val="00F161EB"/>
    <w:rsid w:val="00F20059"/>
    <w:rsid w:val="00F218E9"/>
    <w:rsid w:val="00F33F9C"/>
    <w:rsid w:val="00F448F1"/>
    <w:rsid w:val="00F50929"/>
    <w:rsid w:val="00F618BC"/>
    <w:rsid w:val="00F83756"/>
    <w:rsid w:val="00F849FD"/>
    <w:rsid w:val="00F90536"/>
    <w:rsid w:val="00F91BC9"/>
    <w:rsid w:val="00F94059"/>
    <w:rsid w:val="00F96750"/>
    <w:rsid w:val="00FA30C6"/>
    <w:rsid w:val="00FA5912"/>
    <w:rsid w:val="00FA63C4"/>
    <w:rsid w:val="00FB2ABF"/>
    <w:rsid w:val="00FB75C8"/>
    <w:rsid w:val="00FC56E5"/>
    <w:rsid w:val="00FE5FEC"/>
    <w:rsid w:val="00FE777B"/>
    <w:rsid w:val="00FE7DFA"/>
    <w:rsid w:val="00FF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096F"/>
  <w15:chartTrackingRefBased/>
  <w15:docId w15:val="{AB19961A-ADB5-42AA-8DE2-396C822A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0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F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0B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40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61F65"/>
    <w:pPr>
      <w:ind w:left="720"/>
      <w:contextualSpacing/>
    </w:pPr>
  </w:style>
  <w:style w:type="character" w:customStyle="1" w:styleId="Heading2Char">
    <w:name w:val="Heading 2 Char"/>
    <w:basedOn w:val="DefaultParagraphFont"/>
    <w:link w:val="Heading2"/>
    <w:uiPriority w:val="9"/>
    <w:rsid w:val="00270F2F"/>
    <w:rPr>
      <w:rFonts w:asciiTheme="majorHAnsi" w:eastAsiaTheme="majorEastAsia" w:hAnsiTheme="majorHAnsi" w:cstheme="majorBidi"/>
      <w:color w:val="2E74B5" w:themeColor="accent1" w:themeShade="BF"/>
      <w:sz w:val="26"/>
      <w:szCs w:val="26"/>
    </w:rPr>
  </w:style>
  <w:style w:type="table" w:customStyle="1" w:styleId="MediumShading12">
    <w:name w:val="Medium Shading 12"/>
    <w:basedOn w:val="TableNormal"/>
    <w:next w:val="MediumShading1"/>
    <w:uiPriority w:val="63"/>
    <w:rsid w:val="00F109F2"/>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F109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056D2"/>
    <w:rPr>
      <w:color w:val="0563C1" w:themeColor="hyperlink"/>
      <w:u w:val="single"/>
    </w:rPr>
  </w:style>
  <w:style w:type="paragraph" w:styleId="NoSpacing">
    <w:name w:val="No Spacing"/>
    <w:uiPriority w:val="1"/>
    <w:qFormat/>
    <w:rsid w:val="00635092"/>
    <w:pPr>
      <w:spacing w:after="0" w:line="240" w:lineRule="auto"/>
    </w:pPr>
  </w:style>
  <w:style w:type="paragraph" w:styleId="BalloonText">
    <w:name w:val="Balloon Text"/>
    <w:basedOn w:val="Normal"/>
    <w:link w:val="BalloonTextChar"/>
    <w:uiPriority w:val="99"/>
    <w:semiHidden/>
    <w:unhideWhenUsed/>
    <w:rsid w:val="0094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9EB"/>
    <w:rPr>
      <w:rFonts w:ascii="Segoe UI" w:hAnsi="Segoe UI" w:cs="Segoe UI"/>
      <w:sz w:val="18"/>
      <w:szCs w:val="18"/>
    </w:rPr>
  </w:style>
  <w:style w:type="character" w:customStyle="1" w:styleId="Heading3Char">
    <w:name w:val="Heading 3 Char"/>
    <w:basedOn w:val="DefaultParagraphFont"/>
    <w:link w:val="Heading3"/>
    <w:uiPriority w:val="9"/>
    <w:rsid w:val="00E10B3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66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760"/>
  </w:style>
  <w:style w:type="paragraph" w:styleId="Footer">
    <w:name w:val="footer"/>
    <w:basedOn w:val="Normal"/>
    <w:link w:val="FooterChar"/>
    <w:uiPriority w:val="99"/>
    <w:unhideWhenUsed/>
    <w:rsid w:val="00566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760"/>
  </w:style>
  <w:style w:type="paragraph" w:styleId="Title">
    <w:name w:val="Title"/>
    <w:basedOn w:val="Normal"/>
    <w:next w:val="Normal"/>
    <w:link w:val="TitleChar"/>
    <w:uiPriority w:val="10"/>
    <w:qFormat/>
    <w:rsid w:val="003671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1A2"/>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20E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6E39-7216-4665-B56D-DA358AC7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Cotterell</dc:creator>
  <cp:keywords/>
  <dc:description/>
  <cp:lastModifiedBy>Marci Lea</cp:lastModifiedBy>
  <cp:revision>2</cp:revision>
  <dcterms:created xsi:type="dcterms:W3CDTF">2020-02-07T23:49:00Z</dcterms:created>
  <dcterms:modified xsi:type="dcterms:W3CDTF">2020-02-07T23:49:00Z</dcterms:modified>
</cp:coreProperties>
</file>